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962" w:rsidRPr="00761D92" w:rsidRDefault="00155962" w:rsidP="00155962">
      <w:pPr>
        <w:pStyle w:val="a4"/>
        <w:tabs>
          <w:tab w:val="clear" w:pos="4153"/>
          <w:tab w:val="clear" w:pos="8306"/>
          <w:tab w:val="right" w:pos="10440"/>
          <w:tab w:val="right" w:pos="13323"/>
        </w:tabs>
        <w:rPr>
          <w:rFonts w:ascii="Arial" w:hAnsi="Arial" w:cs="Arial"/>
          <w:b/>
          <w:sz w:val="24"/>
          <w:szCs w:val="24"/>
          <w:lang w:eastAsia="zh-CN"/>
        </w:rPr>
      </w:pPr>
      <w:bookmarkStart w:id="0" w:name="OLE_LINK32"/>
      <w:bookmarkStart w:id="1" w:name="OLE_LINK33"/>
      <w:bookmarkStart w:id="2" w:name="OLE_LINK19"/>
      <w:bookmarkStart w:id="3" w:name="OLE_LINK20"/>
      <w:r w:rsidRPr="00F644CF">
        <w:rPr>
          <w:rFonts w:ascii="Arial" w:hAnsi="Arial" w:cs="Arial"/>
          <w:b/>
          <w:sz w:val="24"/>
          <w:szCs w:val="24"/>
        </w:rPr>
        <w:t>3GPP TSG-RAN WG4 Meeting #</w:t>
      </w:r>
      <w:r>
        <w:rPr>
          <w:rFonts w:ascii="Arial" w:hAnsi="Arial" w:cs="Arial"/>
          <w:b/>
          <w:sz w:val="24"/>
          <w:szCs w:val="24"/>
          <w:lang w:eastAsia="zh-CN"/>
        </w:rPr>
        <w:t>9</w:t>
      </w:r>
      <w:r>
        <w:rPr>
          <w:rFonts w:ascii="Arial" w:hAnsi="Arial" w:cs="Arial" w:hint="eastAsia"/>
          <w:b/>
          <w:sz w:val="24"/>
          <w:szCs w:val="24"/>
          <w:lang w:eastAsia="zh-CN"/>
        </w:rPr>
        <w:t xml:space="preserve">1  </w:t>
      </w:r>
      <w:r w:rsidR="009E1753">
        <w:rPr>
          <w:rFonts w:ascii="Arial" w:hAnsi="Arial" w:cs="Arial" w:hint="eastAsia"/>
          <w:b/>
          <w:sz w:val="24"/>
          <w:szCs w:val="24"/>
          <w:lang w:eastAsia="zh-CN"/>
        </w:rPr>
        <w:t xml:space="preserve">                         </w:t>
      </w:r>
      <w:r w:rsidR="009E1753">
        <w:rPr>
          <w:rFonts w:ascii="Arial" w:hAnsi="Arial" w:cs="Arial" w:hint="eastAsia"/>
          <w:b/>
          <w:sz w:val="24"/>
          <w:szCs w:val="24"/>
        </w:rPr>
        <w:t xml:space="preserve">   </w:t>
      </w:r>
      <w:r w:rsidR="00AC1915" w:rsidRPr="00AC1915">
        <w:rPr>
          <w:rFonts w:ascii="Arial" w:hAnsi="Arial" w:cs="Arial" w:hint="eastAsia"/>
          <w:b/>
          <w:sz w:val="24"/>
          <w:szCs w:val="24"/>
        </w:rPr>
        <w:t>R4-1905404</w:t>
      </w:r>
      <w:r w:rsidR="009E1753">
        <w:rPr>
          <w:rFonts w:ascii="Arial" w:hAnsi="Arial" w:cs="Arial" w:hint="eastAsia"/>
          <w:b/>
          <w:sz w:val="24"/>
          <w:szCs w:val="24"/>
        </w:rPr>
        <w:t xml:space="preserve"> </w:t>
      </w:r>
      <w:r w:rsidR="009E1753">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9E1753">
        <w:rPr>
          <w:rFonts w:ascii="Arial" w:hAnsi="Arial" w:cs="Arial" w:hint="eastAsia"/>
          <w:b/>
          <w:sz w:val="24"/>
          <w:szCs w:val="24"/>
          <w:lang w:eastAsia="zh-CN"/>
        </w:rPr>
        <w:t xml:space="preserve">                        </w:t>
      </w:r>
    </w:p>
    <w:p w:rsidR="00155962" w:rsidRPr="00F644CF" w:rsidRDefault="00155962" w:rsidP="00155962">
      <w:pPr>
        <w:pStyle w:val="a4"/>
        <w:tabs>
          <w:tab w:val="clear" w:pos="4153"/>
          <w:tab w:val="clear" w:pos="8306"/>
          <w:tab w:val="right" w:pos="9781"/>
          <w:tab w:val="right" w:pos="13323"/>
        </w:tabs>
        <w:outlineLvl w:val="0"/>
        <w:rPr>
          <w:rFonts w:ascii="Arial" w:hAnsi="Arial"/>
          <w:b/>
          <w:sz w:val="24"/>
          <w:szCs w:val="24"/>
          <w:lang w:eastAsia="zh-CN"/>
        </w:rPr>
      </w:pPr>
      <w:r>
        <w:rPr>
          <w:rFonts w:ascii="Arial" w:hAnsi="Arial" w:hint="eastAsia"/>
          <w:b/>
          <w:sz w:val="24"/>
          <w:szCs w:val="24"/>
          <w:lang w:eastAsia="zh-CN"/>
        </w:rPr>
        <w:t>Reno</w:t>
      </w:r>
      <w:r w:rsidRPr="00F644CF">
        <w:rPr>
          <w:rFonts w:ascii="Arial" w:hAnsi="Arial" w:hint="eastAsia"/>
          <w:b/>
          <w:sz w:val="24"/>
          <w:szCs w:val="24"/>
          <w:lang w:eastAsia="zh-CN"/>
        </w:rPr>
        <w:t xml:space="preserve">, </w:t>
      </w:r>
      <w:r>
        <w:rPr>
          <w:rFonts w:ascii="Arial" w:hAnsi="Arial" w:hint="eastAsia"/>
          <w:b/>
          <w:sz w:val="24"/>
          <w:szCs w:val="24"/>
          <w:lang w:eastAsia="zh-CN"/>
        </w:rPr>
        <w:t>US</w:t>
      </w:r>
      <w:r w:rsidRPr="00F644CF">
        <w:rPr>
          <w:rFonts w:ascii="Arial" w:hAnsi="Arial"/>
          <w:b/>
          <w:sz w:val="24"/>
          <w:szCs w:val="24"/>
          <w:lang w:eastAsia="zh-CN"/>
        </w:rPr>
        <w:t xml:space="preserve">, </w:t>
      </w:r>
      <w:r>
        <w:rPr>
          <w:rFonts w:ascii="Arial" w:hAnsi="Arial" w:hint="eastAsia"/>
          <w:b/>
          <w:sz w:val="24"/>
          <w:szCs w:val="24"/>
          <w:lang w:eastAsia="zh-CN"/>
        </w:rPr>
        <w:t>13</w:t>
      </w:r>
      <w:r w:rsidRPr="00BA18E1">
        <w:rPr>
          <w:rFonts w:ascii="Arial" w:hAnsi="Arial"/>
          <w:b/>
          <w:sz w:val="24"/>
          <w:szCs w:val="24"/>
          <w:vertAlign w:val="superscript"/>
          <w:lang w:eastAsia="zh-CN"/>
        </w:rPr>
        <w:t>th</w:t>
      </w:r>
      <w:r>
        <w:rPr>
          <w:rFonts w:ascii="Arial" w:hAnsi="Arial"/>
          <w:b/>
          <w:sz w:val="24"/>
          <w:szCs w:val="24"/>
          <w:lang w:eastAsia="zh-CN"/>
        </w:rPr>
        <w:t>–</w:t>
      </w:r>
      <w:r w:rsidRPr="00F644CF">
        <w:rPr>
          <w:rFonts w:ascii="Arial" w:hAnsi="Arial" w:hint="eastAsia"/>
          <w:b/>
          <w:sz w:val="24"/>
          <w:szCs w:val="24"/>
          <w:lang w:eastAsia="zh-CN"/>
        </w:rPr>
        <w:t xml:space="preserve"> </w:t>
      </w:r>
      <w:r>
        <w:rPr>
          <w:rFonts w:ascii="Arial" w:hAnsi="Arial"/>
          <w:b/>
          <w:sz w:val="24"/>
          <w:szCs w:val="24"/>
          <w:lang w:eastAsia="zh-CN"/>
        </w:rPr>
        <w:t>1</w:t>
      </w:r>
      <w:r>
        <w:rPr>
          <w:rFonts w:ascii="Arial" w:hAnsi="Arial" w:hint="eastAsia"/>
          <w:b/>
          <w:sz w:val="24"/>
          <w:szCs w:val="24"/>
          <w:lang w:eastAsia="zh-CN"/>
        </w:rPr>
        <w:t>7</w:t>
      </w:r>
      <w:r>
        <w:rPr>
          <w:rFonts w:ascii="Arial" w:hAnsi="Arial"/>
          <w:b/>
          <w:sz w:val="24"/>
          <w:szCs w:val="24"/>
          <w:vertAlign w:val="superscript"/>
          <w:lang w:eastAsia="zh-CN"/>
        </w:rPr>
        <w:t>th</w:t>
      </w:r>
      <w:r>
        <w:rPr>
          <w:rFonts w:ascii="Arial" w:hAnsi="Arial"/>
          <w:b/>
          <w:sz w:val="24"/>
          <w:szCs w:val="24"/>
          <w:lang w:eastAsia="zh-CN"/>
        </w:rPr>
        <w:t xml:space="preserve"> </w:t>
      </w:r>
      <w:r>
        <w:rPr>
          <w:rFonts w:ascii="Arial" w:hAnsi="Arial" w:hint="eastAsia"/>
          <w:b/>
          <w:sz w:val="24"/>
          <w:szCs w:val="24"/>
          <w:lang w:eastAsia="zh-CN"/>
        </w:rPr>
        <w:t>May</w:t>
      </w:r>
      <w:r w:rsidRPr="00F644CF">
        <w:rPr>
          <w:rFonts w:ascii="Arial" w:hAnsi="Arial"/>
          <w:b/>
          <w:sz w:val="24"/>
          <w:szCs w:val="24"/>
          <w:lang w:eastAsia="zh-CN"/>
        </w:rPr>
        <w:t>, 201</w:t>
      </w:r>
      <w:r>
        <w:rPr>
          <w:rFonts w:ascii="Arial" w:hAnsi="Arial"/>
          <w:b/>
          <w:sz w:val="24"/>
          <w:szCs w:val="24"/>
          <w:lang w:eastAsia="zh-CN"/>
        </w:rPr>
        <w:t>9</w:t>
      </w:r>
    </w:p>
    <w:p w:rsidR="00155962" w:rsidRPr="009D28A6" w:rsidRDefault="00155962" w:rsidP="00155962">
      <w:pPr>
        <w:pStyle w:val="3GPPHeader"/>
      </w:pPr>
    </w:p>
    <w:bookmarkEnd w:id="0"/>
    <w:bookmarkEnd w:id="1"/>
    <w:p w:rsidR="00155962" w:rsidRPr="007A082C" w:rsidRDefault="00155962" w:rsidP="00155962">
      <w:pPr>
        <w:pStyle w:val="3GPPHeader"/>
        <w:spacing w:before="240"/>
        <w:rPr>
          <w:sz w:val="20"/>
          <w:lang w:val="en-US"/>
        </w:rPr>
      </w:pPr>
      <w:r w:rsidRPr="007A082C">
        <w:t>Title:</w:t>
      </w:r>
      <w:r w:rsidRPr="007A082C">
        <w:rPr>
          <w:rFonts w:hint="eastAsia"/>
        </w:rPr>
        <w:t xml:space="preserve">            </w:t>
      </w:r>
      <w:bookmarkStart w:id="4" w:name="Title"/>
      <w:bookmarkEnd w:id="4"/>
      <w:r w:rsidR="00B6215D" w:rsidRPr="00B6215D">
        <w:rPr>
          <w:sz w:val="20"/>
        </w:rPr>
        <w:t>Proposal on PC2 inter-band EN-DC (TDD+TDD) UE behaviour</w:t>
      </w:r>
    </w:p>
    <w:p w:rsidR="00155962" w:rsidRPr="007A082C" w:rsidRDefault="00155962" w:rsidP="00155962">
      <w:pPr>
        <w:spacing w:before="200" w:after="200"/>
        <w:ind w:left="1985" w:hanging="1985"/>
        <w:rPr>
          <w:rFonts w:ascii="Arial" w:hAnsi="Arial"/>
          <w:b/>
          <w:lang w:eastAsia="zh-CN"/>
        </w:rPr>
      </w:pPr>
      <w:r w:rsidRPr="007A082C">
        <w:rPr>
          <w:rFonts w:ascii="Arial" w:hAnsi="Arial"/>
          <w:b/>
        </w:rPr>
        <w:t xml:space="preserve">Source: </w:t>
      </w:r>
      <w:r w:rsidRPr="007A082C">
        <w:rPr>
          <w:rFonts w:ascii="Arial" w:hAnsi="Arial"/>
          <w:b/>
        </w:rPr>
        <w:tab/>
      </w:r>
      <w:r w:rsidRPr="007A082C">
        <w:rPr>
          <w:rFonts w:ascii="Arial" w:hAnsi="Arial" w:hint="eastAsia"/>
          <w:b/>
          <w:lang w:eastAsia="zh-CN"/>
        </w:rPr>
        <w:t>CMCC</w:t>
      </w:r>
    </w:p>
    <w:p w:rsidR="00155962" w:rsidRPr="007A082C" w:rsidRDefault="00155962" w:rsidP="00155962">
      <w:pPr>
        <w:tabs>
          <w:tab w:val="left" w:pos="1985"/>
        </w:tabs>
        <w:spacing w:before="200" w:after="200"/>
        <w:rPr>
          <w:rFonts w:ascii="Arial" w:hAnsi="Arial"/>
          <w:lang w:eastAsia="zh-CN"/>
        </w:rPr>
      </w:pPr>
      <w:r w:rsidRPr="007A082C">
        <w:rPr>
          <w:rFonts w:ascii="Arial" w:hAnsi="Arial"/>
          <w:b/>
        </w:rPr>
        <w:t>Agenda Item:</w:t>
      </w:r>
      <w:r w:rsidRPr="007A082C">
        <w:rPr>
          <w:rFonts w:ascii="Arial" w:hAnsi="Arial"/>
        </w:rPr>
        <w:tab/>
      </w:r>
      <w:bookmarkStart w:id="5" w:name="Source"/>
      <w:bookmarkEnd w:id="5"/>
      <w:r w:rsidRPr="00FB5FE8">
        <w:rPr>
          <w:rFonts w:ascii="Arial" w:hAnsi="Arial" w:hint="eastAsia"/>
          <w:b/>
          <w:lang w:eastAsia="zh-CN"/>
        </w:rPr>
        <w:t>9.20</w:t>
      </w:r>
      <w:r>
        <w:rPr>
          <w:rFonts w:ascii="Arial" w:hAnsi="Arial" w:hint="eastAsia"/>
          <w:b/>
          <w:lang w:eastAsia="zh-CN"/>
        </w:rPr>
        <w:t>.3</w:t>
      </w:r>
    </w:p>
    <w:p w:rsidR="00155962" w:rsidRPr="00584B08" w:rsidRDefault="00155962" w:rsidP="00155962">
      <w:pPr>
        <w:tabs>
          <w:tab w:val="left" w:pos="1985"/>
        </w:tabs>
        <w:rPr>
          <w:rFonts w:ascii="Arial" w:hAnsi="Arial"/>
          <w:b/>
          <w:lang w:eastAsia="zh-CN"/>
        </w:rPr>
      </w:pPr>
      <w:bookmarkStart w:id="6" w:name="OLE_LINK21"/>
      <w:bookmarkStart w:id="7" w:name="OLE_LINK22"/>
      <w:bookmarkEnd w:id="2"/>
      <w:bookmarkEnd w:id="3"/>
      <w:r w:rsidRPr="00584B08">
        <w:rPr>
          <w:rFonts w:ascii="Arial" w:hAnsi="Arial"/>
          <w:b/>
        </w:rPr>
        <w:t>Document for:</w:t>
      </w:r>
      <w:r w:rsidRPr="00584B08">
        <w:rPr>
          <w:rFonts w:ascii="Arial" w:hAnsi="Arial"/>
        </w:rPr>
        <w:tab/>
      </w:r>
      <w:bookmarkStart w:id="8" w:name="DocumentFor"/>
      <w:bookmarkEnd w:id="8"/>
      <w:r w:rsidRPr="00445C1F">
        <w:rPr>
          <w:rFonts w:ascii="Arial" w:hAnsi="Arial"/>
          <w:b/>
          <w:lang w:eastAsia="zh-CN"/>
        </w:rPr>
        <w:t>Approval</w:t>
      </w:r>
    </w:p>
    <w:bookmarkEnd w:id="6"/>
    <w:bookmarkEnd w:id="7"/>
    <w:p w:rsidR="00155962" w:rsidRPr="00A40D6D" w:rsidRDefault="00155962" w:rsidP="00155962">
      <w:pPr>
        <w:pStyle w:val="1"/>
        <w:keepLines/>
        <w:pBdr>
          <w:top w:val="single" w:sz="12" w:space="3" w:color="auto"/>
        </w:pBdr>
        <w:tabs>
          <w:tab w:val="num" w:pos="420"/>
        </w:tabs>
        <w:spacing w:before="240" w:after="180"/>
        <w:ind w:left="420" w:right="0" w:hanging="420"/>
        <w:rPr>
          <w:sz w:val="28"/>
          <w:szCs w:val="24"/>
          <w:lang w:eastAsia="zh-CN"/>
        </w:rPr>
      </w:pPr>
      <w:r>
        <w:rPr>
          <w:rFonts w:hint="eastAsia"/>
          <w:sz w:val="28"/>
          <w:szCs w:val="24"/>
          <w:lang w:eastAsia="zh-CN"/>
        </w:rPr>
        <w:t xml:space="preserve">1    </w:t>
      </w:r>
      <w:r w:rsidRPr="00A40D6D">
        <w:rPr>
          <w:sz w:val="28"/>
          <w:szCs w:val="24"/>
          <w:lang w:eastAsia="zh-CN"/>
        </w:rPr>
        <w:t>Introduction</w:t>
      </w:r>
    </w:p>
    <w:p w:rsidR="00155962" w:rsidRPr="0099129D" w:rsidRDefault="00155962" w:rsidP="00AC1915">
      <w:pPr>
        <w:spacing w:beforeLines="100" w:afterLines="100"/>
        <w:jc w:val="both"/>
        <w:rPr>
          <w:lang w:eastAsia="zh-CN"/>
        </w:rPr>
      </w:pPr>
      <w:bookmarkStart w:id="9" w:name="OLE_LINK1"/>
      <w:bookmarkStart w:id="10" w:name="OLE_LINK2"/>
      <w:r w:rsidRPr="006B6FFA">
        <w:rPr>
          <w:rFonts w:hint="eastAsia"/>
          <w:lang w:eastAsia="zh-CN"/>
        </w:rPr>
        <w:t xml:space="preserve">In RAN4#90bis meeting, RAN4 discussed the </w:t>
      </w:r>
      <w:r w:rsidRPr="006B6FFA">
        <w:rPr>
          <w:lang w:eastAsia="zh-CN"/>
        </w:rPr>
        <w:t>SAR requirements for PC2 EN-DC (1 LTE TDD band + 1 NR TDD band)</w:t>
      </w:r>
      <w:r w:rsidRPr="006B6FFA">
        <w:rPr>
          <w:rFonts w:hint="eastAsia"/>
          <w:lang w:eastAsia="zh-CN"/>
        </w:rPr>
        <w:t xml:space="preserve">, and </w:t>
      </w:r>
      <w:r>
        <w:rPr>
          <w:rFonts w:hint="eastAsia"/>
          <w:lang w:eastAsia="zh-CN"/>
        </w:rPr>
        <w:t xml:space="preserve">A </w:t>
      </w:r>
      <w:r w:rsidRPr="006B6FFA">
        <w:rPr>
          <w:lang w:eastAsia="zh-CN"/>
        </w:rPr>
        <w:t xml:space="preserve">WF </w:t>
      </w:r>
      <w:r w:rsidRPr="006B6FFA">
        <w:rPr>
          <w:rFonts w:hint="eastAsia"/>
          <w:lang w:eastAsia="zh-CN"/>
        </w:rPr>
        <w:t>was agreed</w:t>
      </w:r>
      <w:r>
        <w:rPr>
          <w:rFonts w:hint="eastAsia"/>
          <w:lang w:eastAsia="zh-CN"/>
        </w:rPr>
        <w:t xml:space="preserve">. </w:t>
      </w:r>
      <w:r w:rsidRPr="006637D2">
        <w:rPr>
          <w:lang w:eastAsia="zh-CN"/>
        </w:rPr>
        <w:t>In this contribution,</w:t>
      </w:r>
      <w:r w:rsidRPr="00750B99">
        <w:rPr>
          <w:rFonts w:hint="eastAsia"/>
          <w:lang w:eastAsia="zh-CN"/>
        </w:rPr>
        <w:t xml:space="preserve"> </w:t>
      </w:r>
      <w:r w:rsidRPr="00852FB2">
        <w:rPr>
          <w:rFonts w:hint="eastAsia"/>
          <w:lang w:eastAsia="zh-CN"/>
        </w:rPr>
        <w:t>we p</w:t>
      </w:r>
      <w:r>
        <w:rPr>
          <w:lang w:eastAsia="zh-CN"/>
        </w:rPr>
        <w:t>ro</w:t>
      </w:r>
      <w:r>
        <w:rPr>
          <w:rFonts w:hint="eastAsia"/>
          <w:lang w:eastAsia="zh-CN"/>
        </w:rPr>
        <w:t>pose to specify HPUE behaviour for EN-DC</w:t>
      </w:r>
      <w:r>
        <w:rPr>
          <w:lang w:eastAsia="zh-CN"/>
        </w:rPr>
        <w:t xml:space="preserve"> </w:t>
      </w:r>
      <w:r>
        <w:rPr>
          <w:rFonts w:hint="eastAsia"/>
          <w:lang w:eastAsia="zh-CN"/>
        </w:rPr>
        <w:t xml:space="preserve">(TDD+TDD) </w:t>
      </w:r>
      <w:r w:rsidRPr="00852FB2">
        <w:rPr>
          <w:lang w:eastAsia="zh-CN"/>
        </w:rPr>
        <w:t xml:space="preserve">based on the </w:t>
      </w:r>
      <w:r>
        <w:rPr>
          <w:rFonts w:hint="eastAsia"/>
          <w:lang w:eastAsia="zh-CN"/>
        </w:rPr>
        <w:t>conclusion of WF on PC2 EN-DC (1 LTE TDD band +1 NR TDD band) [1]</w:t>
      </w:r>
      <w:r w:rsidRPr="00750B99">
        <w:rPr>
          <w:rFonts w:hint="eastAsia"/>
          <w:lang w:eastAsia="zh-CN"/>
        </w:rPr>
        <w:t>.</w:t>
      </w:r>
      <w:r w:rsidRPr="0099129D">
        <w:rPr>
          <w:rFonts w:hint="eastAsia"/>
          <w:lang w:eastAsia="zh-CN"/>
        </w:rPr>
        <w:t xml:space="preserve"> </w:t>
      </w:r>
    </w:p>
    <w:bookmarkEnd w:id="9"/>
    <w:bookmarkEnd w:id="10"/>
    <w:p w:rsidR="00155962" w:rsidRDefault="00155962" w:rsidP="00155962">
      <w:pPr>
        <w:pStyle w:val="1"/>
        <w:keepLines/>
        <w:pBdr>
          <w:top w:val="single" w:sz="12" w:space="3" w:color="auto"/>
        </w:pBdr>
        <w:tabs>
          <w:tab w:val="num" w:pos="420"/>
        </w:tabs>
        <w:spacing w:before="240" w:after="180"/>
        <w:ind w:left="420" w:right="0" w:hanging="420"/>
        <w:rPr>
          <w:sz w:val="28"/>
          <w:szCs w:val="24"/>
          <w:lang w:eastAsia="zh-CN"/>
        </w:rPr>
      </w:pPr>
      <w:r>
        <w:rPr>
          <w:rFonts w:hint="eastAsia"/>
          <w:sz w:val="28"/>
          <w:szCs w:val="24"/>
          <w:lang w:eastAsia="zh-CN"/>
        </w:rPr>
        <w:t xml:space="preserve">2    </w:t>
      </w:r>
      <w:r w:rsidRPr="00A40D6D">
        <w:rPr>
          <w:sz w:val="28"/>
          <w:szCs w:val="24"/>
          <w:lang w:eastAsia="zh-CN"/>
        </w:rPr>
        <w:t>Discussion</w:t>
      </w:r>
    </w:p>
    <w:p w:rsidR="00155962" w:rsidRDefault="00155962" w:rsidP="00AC1915">
      <w:pPr>
        <w:spacing w:beforeLines="100" w:afterLines="100"/>
        <w:jc w:val="both"/>
        <w:rPr>
          <w:lang w:eastAsia="zh-CN"/>
        </w:rPr>
      </w:pPr>
      <w:bookmarkStart w:id="11" w:name="OLE_LINK15"/>
      <w:bookmarkStart w:id="12" w:name="OLE_LINK16"/>
      <w:bookmarkStart w:id="13" w:name="OLE_LINK5"/>
      <w:bookmarkStart w:id="14" w:name="OLE_LINK6"/>
      <w:r>
        <w:rPr>
          <w:rFonts w:hint="eastAsia"/>
          <w:lang w:eastAsia="zh-CN"/>
        </w:rPr>
        <w:t>As state</w:t>
      </w:r>
      <w:r w:rsidRPr="006637D2">
        <w:rPr>
          <w:rFonts w:hint="eastAsia"/>
          <w:lang w:eastAsia="zh-CN"/>
        </w:rPr>
        <w:t xml:space="preserve">d in </w:t>
      </w:r>
      <w:r>
        <w:rPr>
          <w:rFonts w:hint="eastAsia"/>
          <w:lang w:eastAsia="zh-CN"/>
        </w:rPr>
        <w:t>WF on PC2 EN-DC (1 LTE TDD band +1 NR TDD band)</w:t>
      </w:r>
      <w:r w:rsidRPr="006637D2">
        <w:rPr>
          <w:rFonts w:hint="eastAsia"/>
          <w:lang w:eastAsia="zh-CN"/>
        </w:rPr>
        <w:t>,</w:t>
      </w:r>
      <w:r>
        <w:rPr>
          <w:rFonts w:hint="eastAsia"/>
          <w:lang w:eastAsia="zh-CN"/>
        </w:rPr>
        <w:t xml:space="preserve"> t</w:t>
      </w:r>
      <w:r>
        <w:rPr>
          <w:lang w:eastAsia="zh-CN"/>
        </w:rPr>
        <w:t xml:space="preserve">he following </w:t>
      </w:r>
      <w:r>
        <w:rPr>
          <w:rFonts w:hint="eastAsia"/>
          <w:lang w:eastAsia="zh-CN"/>
        </w:rPr>
        <w:t>agreement</w:t>
      </w:r>
      <w:r w:rsidR="00167EB0">
        <w:rPr>
          <w:rFonts w:hint="eastAsia"/>
          <w:lang w:eastAsia="zh-CN"/>
        </w:rPr>
        <w:t>s</w:t>
      </w:r>
      <w:r w:rsidRPr="006D743D">
        <w:rPr>
          <w:lang w:eastAsia="zh-CN"/>
        </w:rPr>
        <w:t xml:space="preserve"> </w:t>
      </w:r>
      <w:r>
        <w:rPr>
          <w:lang w:eastAsia="zh-CN"/>
        </w:rPr>
        <w:t xml:space="preserve">for PC2 EN-DC </w:t>
      </w:r>
      <w:r>
        <w:rPr>
          <w:rFonts w:hint="eastAsia"/>
          <w:lang w:eastAsia="zh-CN"/>
        </w:rPr>
        <w:t>c</w:t>
      </w:r>
      <w:r>
        <w:rPr>
          <w:lang w:eastAsia="zh-CN"/>
        </w:rPr>
        <w:t>ombination</w:t>
      </w:r>
      <w:r>
        <w:rPr>
          <w:rFonts w:hint="eastAsia"/>
          <w:lang w:eastAsia="zh-CN"/>
        </w:rPr>
        <w:t xml:space="preserve"> </w:t>
      </w:r>
      <w:r w:rsidRPr="006D743D">
        <w:rPr>
          <w:lang w:eastAsia="zh-CN"/>
        </w:rPr>
        <w:t xml:space="preserve">(LTE TDD PC3+NR TDD PC3) </w:t>
      </w:r>
      <w:r w:rsidR="00167EB0">
        <w:rPr>
          <w:lang w:eastAsia="zh-CN"/>
        </w:rPr>
        <w:t>w</w:t>
      </w:r>
      <w:r w:rsidR="00167EB0">
        <w:rPr>
          <w:rFonts w:hint="eastAsia"/>
          <w:lang w:eastAsia="zh-CN"/>
        </w:rPr>
        <w:t>as</w:t>
      </w:r>
      <w:r w:rsidRPr="006D743D">
        <w:rPr>
          <w:lang w:eastAsia="zh-CN"/>
        </w:rPr>
        <w:t xml:space="preserve"> reached at the last </w:t>
      </w:r>
      <w:r>
        <w:rPr>
          <w:rFonts w:hint="eastAsia"/>
          <w:lang w:eastAsia="zh-CN"/>
        </w:rPr>
        <w:t xml:space="preserve">RAN4 </w:t>
      </w:r>
      <w:r w:rsidRPr="006D743D">
        <w:rPr>
          <w:lang w:eastAsia="zh-CN"/>
        </w:rPr>
        <w:t>meeting</w:t>
      </w:r>
      <w:r>
        <w:rPr>
          <w:rFonts w:hint="eastAsia"/>
          <w:lang w:eastAsia="zh-CN"/>
        </w:rPr>
        <w:t>:</w:t>
      </w:r>
    </w:p>
    <w:p w:rsidR="00155962" w:rsidRPr="008C2E81" w:rsidRDefault="00155962" w:rsidP="00AC1915">
      <w:pPr>
        <w:numPr>
          <w:ilvl w:val="0"/>
          <w:numId w:val="2"/>
        </w:numPr>
        <w:spacing w:beforeLines="100" w:afterLines="100"/>
        <w:jc w:val="both"/>
        <w:rPr>
          <w:i/>
          <w:lang w:val="en-US" w:eastAsia="zh-CN"/>
        </w:rPr>
      </w:pPr>
      <w:r w:rsidRPr="008C2E81">
        <w:rPr>
          <w:b/>
          <w:bCs/>
          <w:i/>
          <w:lang w:eastAsia="zh-CN"/>
        </w:rPr>
        <w:t>As network based solution, at least the following is proposed.</w:t>
      </w:r>
    </w:p>
    <w:p w:rsidR="00155962" w:rsidRPr="008C2E81" w:rsidRDefault="00155962" w:rsidP="00AC1915">
      <w:pPr>
        <w:numPr>
          <w:ilvl w:val="1"/>
          <w:numId w:val="2"/>
        </w:numPr>
        <w:spacing w:beforeLines="100" w:afterLines="100"/>
        <w:jc w:val="both"/>
        <w:rPr>
          <w:i/>
          <w:lang w:val="en-US" w:eastAsia="zh-CN"/>
        </w:rPr>
      </w:pPr>
      <w:r w:rsidRPr="008C2E81">
        <w:rPr>
          <w:b/>
          <w:bCs/>
          <w:i/>
          <w:lang w:eastAsia="zh-CN"/>
        </w:rPr>
        <w:t xml:space="preserve">Introducing a new </w:t>
      </w:r>
      <w:proofErr w:type="spellStart"/>
      <w:r w:rsidRPr="008C2E81">
        <w:rPr>
          <w:b/>
          <w:bCs/>
          <w:i/>
          <w:lang w:eastAsia="zh-CN"/>
        </w:rPr>
        <w:t>signaling</w:t>
      </w:r>
      <w:proofErr w:type="spellEnd"/>
      <w:r w:rsidRPr="008C2E81">
        <w:rPr>
          <w:b/>
          <w:bCs/>
          <w:i/>
          <w:lang w:eastAsia="zh-CN"/>
        </w:rPr>
        <w:t xml:space="preserve"> which indicates that the NR </w:t>
      </w:r>
      <w:proofErr w:type="spellStart"/>
      <w:r w:rsidRPr="008C2E81">
        <w:rPr>
          <w:b/>
          <w:bCs/>
          <w:i/>
          <w:lang w:eastAsia="zh-CN"/>
        </w:rPr>
        <w:t>maxUplinkDutyCycle</w:t>
      </w:r>
      <w:proofErr w:type="spellEnd"/>
      <w:r w:rsidRPr="008C2E81">
        <w:rPr>
          <w:b/>
          <w:bCs/>
          <w:i/>
          <w:lang w:eastAsia="zh-CN"/>
        </w:rPr>
        <w:t xml:space="preserve"> capability </w:t>
      </w:r>
      <w:r w:rsidRPr="008C2E81">
        <w:rPr>
          <w:b/>
          <w:bCs/>
          <w:i/>
          <w:lang w:val="en-US" w:eastAsia="zh-CN"/>
        </w:rPr>
        <w:t xml:space="preserve">corresponds to </w:t>
      </w:r>
      <w:r w:rsidRPr="008C2E81">
        <w:rPr>
          <w:b/>
          <w:bCs/>
          <w:i/>
          <w:lang w:eastAsia="zh-CN"/>
        </w:rPr>
        <w:t>LTE UL/DL configuration and it is a per band combination capability</w:t>
      </w:r>
    </w:p>
    <w:p w:rsidR="00155962" w:rsidRPr="008C2E81" w:rsidRDefault="00155962" w:rsidP="00AC1915">
      <w:pPr>
        <w:numPr>
          <w:ilvl w:val="1"/>
          <w:numId w:val="2"/>
        </w:numPr>
        <w:spacing w:beforeLines="100" w:afterLines="100"/>
        <w:jc w:val="both"/>
        <w:rPr>
          <w:i/>
          <w:lang w:val="en-US" w:eastAsia="zh-CN"/>
        </w:rPr>
      </w:pPr>
      <w:r w:rsidRPr="008C2E81">
        <w:rPr>
          <w:b/>
          <w:bCs/>
          <w:i/>
          <w:lang w:eastAsia="zh-CN"/>
        </w:rPr>
        <w:t xml:space="preserve">The NR </w:t>
      </w:r>
      <w:proofErr w:type="spellStart"/>
      <w:r w:rsidRPr="008C2E81">
        <w:rPr>
          <w:b/>
          <w:bCs/>
          <w:i/>
          <w:lang w:eastAsia="zh-CN"/>
        </w:rPr>
        <w:t>maxUplinkDutyCycle</w:t>
      </w:r>
      <w:proofErr w:type="spellEnd"/>
      <w:r w:rsidRPr="008C2E81">
        <w:rPr>
          <w:b/>
          <w:bCs/>
          <w:i/>
          <w:lang w:eastAsia="zh-CN"/>
        </w:rPr>
        <w:t xml:space="preserve"> capability for PC2 inter-band EN-DC is optional.</w:t>
      </w:r>
    </w:p>
    <w:p w:rsidR="00155962" w:rsidRPr="008C2E81" w:rsidRDefault="00155962" w:rsidP="00AC1915">
      <w:pPr>
        <w:numPr>
          <w:ilvl w:val="2"/>
          <w:numId w:val="2"/>
        </w:numPr>
        <w:spacing w:beforeLines="100" w:afterLines="100"/>
        <w:jc w:val="both"/>
        <w:rPr>
          <w:i/>
          <w:lang w:val="en-US" w:eastAsia="zh-CN"/>
        </w:rPr>
      </w:pPr>
      <w:r w:rsidRPr="008C2E81">
        <w:rPr>
          <w:b/>
          <w:bCs/>
          <w:i/>
          <w:lang w:eastAsia="zh-CN"/>
        </w:rPr>
        <w:t xml:space="preserve">The UE behaviour is FFS if NR </w:t>
      </w:r>
      <w:proofErr w:type="spellStart"/>
      <w:r w:rsidRPr="008C2E81">
        <w:rPr>
          <w:b/>
          <w:bCs/>
          <w:i/>
          <w:lang w:eastAsia="zh-CN"/>
        </w:rPr>
        <w:t>maxUplinkDutyCycle</w:t>
      </w:r>
      <w:proofErr w:type="spellEnd"/>
      <w:r w:rsidRPr="008C2E81">
        <w:rPr>
          <w:b/>
          <w:bCs/>
          <w:i/>
          <w:lang w:eastAsia="zh-CN"/>
        </w:rPr>
        <w:t xml:space="preserve"> capability for PC2 inter-band EN-DC is absent</w:t>
      </w:r>
    </w:p>
    <w:p w:rsidR="00155962" w:rsidRPr="008C2E81" w:rsidRDefault="00155962" w:rsidP="00AC1915">
      <w:pPr>
        <w:numPr>
          <w:ilvl w:val="1"/>
          <w:numId w:val="2"/>
        </w:numPr>
        <w:spacing w:beforeLines="100" w:afterLines="100"/>
        <w:jc w:val="both"/>
        <w:rPr>
          <w:i/>
          <w:lang w:val="en-US" w:eastAsia="zh-CN"/>
        </w:rPr>
      </w:pPr>
      <w:r w:rsidRPr="008C2E81">
        <w:rPr>
          <w:b/>
          <w:bCs/>
          <w:i/>
          <w:lang w:eastAsia="zh-CN"/>
        </w:rPr>
        <w:t xml:space="preserve"> It is assumed that the UE follows the UL grant regardless of duty-cycle </w:t>
      </w:r>
    </w:p>
    <w:p w:rsidR="00155962" w:rsidRPr="008C2E81" w:rsidRDefault="00155962" w:rsidP="00AC1915">
      <w:pPr>
        <w:numPr>
          <w:ilvl w:val="1"/>
          <w:numId w:val="2"/>
        </w:numPr>
        <w:spacing w:beforeLines="100" w:afterLines="100"/>
        <w:jc w:val="both"/>
        <w:rPr>
          <w:i/>
          <w:lang w:val="en-US" w:eastAsia="zh-CN"/>
        </w:rPr>
      </w:pPr>
      <w:r w:rsidRPr="008C2E81">
        <w:rPr>
          <w:b/>
          <w:bCs/>
          <w:i/>
          <w:lang w:eastAsia="zh-CN"/>
        </w:rPr>
        <w:t xml:space="preserve">The values range of NR </w:t>
      </w:r>
      <w:proofErr w:type="spellStart"/>
      <w:r w:rsidRPr="008C2E81">
        <w:rPr>
          <w:b/>
          <w:bCs/>
          <w:i/>
          <w:lang w:eastAsia="zh-CN"/>
        </w:rPr>
        <w:t>maxUplinkDutyCycle</w:t>
      </w:r>
      <w:proofErr w:type="spellEnd"/>
      <w:r w:rsidRPr="008C2E81">
        <w:rPr>
          <w:b/>
          <w:bCs/>
          <w:i/>
          <w:lang w:eastAsia="zh-CN"/>
        </w:rPr>
        <w:t xml:space="preserve"> for PC2 inter-band EN-DC are from [20]% to 100% and the default value for NR uplink duty cycle can be specified according to different TDD configurations as following</w:t>
      </w:r>
    </w:p>
    <w:p w:rsidR="00155962" w:rsidRPr="008C2E81" w:rsidRDefault="00155962" w:rsidP="00AC1915">
      <w:pPr>
        <w:spacing w:beforeLines="100" w:afterLines="100"/>
        <w:jc w:val="both"/>
        <w:rPr>
          <w:i/>
          <w:lang w:val="en-US" w:eastAsia="zh-CN"/>
        </w:rPr>
      </w:pPr>
      <w:r>
        <w:rPr>
          <w:i/>
          <w:noProof/>
          <w:lang w:val="en-US" w:eastAsia="zh-CN"/>
        </w:rPr>
        <w:drawing>
          <wp:inline distT="0" distB="0" distL="0" distR="0">
            <wp:extent cx="6258560" cy="1341755"/>
            <wp:effectExtent l="19050" t="0" r="8890" b="0"/>
            <wp:docPr id="1" name="图片 1" descr="C:\Users\cmri\Desktop\捕获.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ri\Desktop\捕获.PNG"/>
                    <pic:cNvPicPr>
                      <a:picLocks noChangeAspect="1" noChangeArrowheads="1"/>
                    </pic:cNvPicPr>
                  </pic:nvPicPr>
                  <pic:blipFill>
                    <a:blip r:embed="rId5" cstate="print"/>
                    <a:srcRect/>
                    <a:stretch>
                      <a:fillRect/>
                    </a:stretch>
                  </pic:blipFill>
                  <pic:spPr bwMode="auto">
                    <a:xfrm>
                      <a:off x="0" y="0"/>
                      <a:ext cx="6258560" cy="1341755"/>
                    </a:xfrm>
                    <a:prstGeom prst="rect">
                      <a:avLst/>
                    </a:prstGeom>
                    <a:noFill/>
                    <a:ln w="9525">
                      <a:noFill/>
                      <a:miter lim="800000"/>
                      <a:headEnd/>
                      <a:tailEnd/>
                    </a:ln>
                  </pic:spPr>
                </pic:pic>
              </a:graphicData>
            </a:graphic>
          </wp:inline>
        </w:drawing>
      </w:r>
    </w:p>
    <w:p w:rsidR="00155962" w:rsidRPr="00AA6B94" w:rsidRDefault="00155962" w:rsidP="00AC1915">
      <w:pPr>
        <w:numPr>
          <w:ilvl w:val="0"/>
          <w:numId w:val="2"/>
        </w:numPr>
        <w:spacing w:beforeLines="100" w:afterLines="100"/>
        <w:jc w:val="both"/>
        <w:rPr>
          <w:i/>
          <w:lang w:val="en-US" w:eastAsia="zh-CN"/>
        </w:rPr>
      </w:pPr>
      <w:r w:rsidRPr="008C2E81">
        <w:rPr>
          <w:b/>
          <w:bCs/>
          <w:i/>
          <w:lang w:eastAsia="zh-CN"/>
        </w:rPr>
        <w:t xml:space="preserve">UE based solution is FFS. Also solution to combine network and UE based solution will be FFS </w:t>
      </w:r>
    </w:p>
    <w:p w:rsidR="00155962" w:rsidRDefault="00FC1F40" w:rsidP="00AC1915">
      <w:pPr>
        <w:spacing w:beforeLines="100" w:afterLines="100"/>
        <w:jc w:val="both"/>
        <w:rPr>
          <w:lang w:eastAsia="zh-CN"/>
        </w:rPr>
      </w:pPr>
      <w:r>
        <w:rPr>
          <w:rFonts w:hint="eastAsia"/>
          <w:lang w:val="en-US" w:eastAsia="zh-CN"/>
        </w:rPr>
        <w:t>Based on</w:t>
      </w:r>
      <w:r w:rsidR="00155962" w:rsidRPr="00B21A8C">
        <w:rPr>
          <w:rFonts w:hint="eastAsia"/>
          <w:lang w:eastAsia="zh-CN"/>
        </w:rPr>
        <w:t xml:space="preserve"> </w:t>
      </w:r>
      <w:r w:rsidR="00155962" w:rsidRPr="00900DDE">
        <w:rPr>
          <w:rFonts w:hint="eastAsia"/>
          <w:lang w:eastAsia="zh-CN"/>
        </w:rPr>
        <w:t>the</w:t>
      </w:r>
      <w:r w:rsidR="00155962" w:rsidRPr="00900DDE">
        <w:rPr>
          <w:lang w:eastAsia="zh-CN"/>
        </w:rPr>
        <w:t xml:space="preserve"> </w:t>
      </w:r>
      <w:r w:rsidR="00155962">
        <w:rPr>
          <w:rFonts w:hint="eastAsia"/>
          <w:lang w:eastAsia="zh-CN"/>
        </w:rPr>
        <w:t>agreements</w:t>
      </w:r>
      <w:r w:rsidR="00155962" w:rsidRPr="00900DDE">
        <w:rPr>
          <w:rFonts w:hint="eastAsia"/>
          <w:lang w:eastAsia="zh-CN"/>
        </w:rPr>
        <w:t>,</w:t>
      </w:r>
      <w:r w:rsidR="00155962">
        <w:rPr>
          <w:rFonts w:hint="eastAsia"/>
          <w:lang w:eastAsia="zh-CN"/>
        </w:rPr>
        <w:t xml:space="preserve"> t</w:t>
      </w:r>
      <w:r w:rsidR="00155962" w:rsidRPr="00B21A8C">
        <w:rPr>
          <w:lang w:eastAsia="zh-CN"/>
        </w:rPr>
        <w:t xml:space="preserve">he NR </w:t>
      </w:r>
      <w:proofErr w:type="spellStart"/>
      <w:r w:rsidR="00155962" w:rsidRPr="00B21A8C">
        <w:rPr>
          <w:lang w:eastAsia="zh-CN"/>
        </w:rPr>
        <w:t>maxUplinkDutyCycle</w:t>
      </w:r>
      <w:proofErr w:type="spellEnd"/>
      <w:r w:rsidR="00155962" w:rsidRPr="00B21A8C">
        <w:rPr>
          <w:lang w:eastAsia="zh-CN"/>
        </w:rPr>
        <w:t xml:space="preserve"> capability for PC2 inter-band EN-DC is optional</w:t>
      </w:r>
      <w:r w:rsidR="00155962">
        <w:rPr>
          <w:rFonts w:hint="eastAsia"/>
          <w:lang w:eastAsia="zh-CN"/>
        </w:rPr>
        <w:t xml:space="preserve"> and t</w:t>
      </w:r>
      <w:r w:rsidR="00155962" w:rsidRPr="008C2E81">
        <w:rPr>
          <w:lang w:eastAsia="zh-CN"/>
        </w:rPr>
        <w:t xml:space="preserve">he UE behaviour is FFS if NR </w:t>
      </w:r>
      <w:proofErr w:type="spellStart"/>
      <w:r w:rsidR="00155962" w:rsidRPr="008C2E81">
        <w:rPr>
          <w:lang w:eastAsia="zh-CN"/>
        </w:rPr>
        <w:t>maxUplinkDutyCycle</w:t>
      </w:r>
      <w:proofErr w:type="spellEnd"/>
      <w:r w:rsidR="00155962" w:rsidRPr="008C2E81">
        <w:rPr>
          <w:lang w:eastAsia="zh-CN"/>
        </w:rPr>
        <w:t xml:space="preserve"> capability for PC2 inter-band EN-DC is abse</w:t>
      </w:r>
      <w:r w:rsidR="00155962">
        <w:rPr>
          <w:rFonts w:hint="eastAsia"/>
          <w:lang w:eastAsia="zh-CN"/>
        </w:rPr>
        <w:t>nt. I</w:t>
      </w:r>
      <w:r w:rsidR="00155962">
        <w:rPr>
          <w:lang w:eastAsia="zh-CN"/>
        </w:rPr>
        <w:t xml:space="preserve">t is necessary for </w:t>
      </w:r>
      <w:r w:rsidR="00155962">
        <w:rPr>
          <w:rFonts w:hint="eastAsia"/>
          <w:lang w:eastAsia="zh-CN"/>
        </w:rPr>
        <w:t>RAN4</w:t>
      </w:r>
      <w:r w:rsidR="00155962" w:rsidRPr="00B57077">
        <w:rPr>
          <w:lang w:eastAsia="zh-CN"/>
        </w:rPr>
        <w:t xml:space="preserve"> to choose the appropriate </w:t>
      </w:r>
      <w:r w:rsidR="00155962">
        <w:rPr>
          <w:rFonts w:hint="eastAsia"/>
          <w:lang w:eastAsia="zh-CN"/>
        </w:rPr>
        <w:t>UE</w:t>
      </w:r>
      <w:r w:rsidR="00155962">
        <w:rPr>
          <w:lang w:eastAsia="zh-CN"/>
        </w:rPr>
        <w:t xml:space="preserve"> </w:t>
      </w:r>
      <w:r w:rsidR="00155962" w:rsidRPr="00AF4339">
        <w:rPr>
          <w:rFonts w:hint="eastAsia"/>
          <w:lang w:eastAsia="zh-CN"/>
        </w:rPr>
        <w:t>behaviour</w:t>
      </w:r>
      <w:r w:rsidR="00155962">
        <w:rPr>
          <w:lang w:eastAsia="zh-CN"/>
        </w:rPr>
        <w:t xml:space="preserve"> to </w:t>
      </w:r>
      <w:r w:rsidR="00155962">
        <w:rPr>
          <w:rFonts w:hint="eastAsia"/>
          <w:lang w:eastAsia="zh-CN"/>
        </w:rPr>
        <w:t xml:space="preserve">reduce the risk of </w:t>
      </w:r>
      <w:r w:rsidR="00155962" w:rsidRPr="00AF4339">
        <w:rPr>
          <w:lang w:eastAsia="zh-CN"/>
        </w:rPr>
        <w:t>exceeding SAR limits</w:t>
      </w:r>
      <w:r w:rsidR="00155962">
        <w:rPr>
          <w:rFonts w:hint="eastAsia"/>
          <w:lang w:eastAsia="zh-CN"/>
        </w:rPr>
        <w:t xml:space="preserve"> </w:t>
      </w:r>
      <w:r w:rsidR="00155962" w:rsidRPr="00AF4339">
        <w:rPr>
          <w:lang w:eastAsia="zh-CN"/>
        </w:rPr>
        <w:t xml:space="preserve">when UE does not support this </w:t>
      </w:r>
      <w:r w:rsidR="00155962" w:rsidRPr="00AF4339">
        <w:rPr>
          <w:rFonts w:hint="eastAsia"/>
          <w:lang w:eastAsia="zh-CN"/>
        </w:rPr>
        <w:t xml:space="preserve">new </w:t>
      </w:r>
      <w:proofErr w:type="spellStart"/>
      <w:r w:rsidR="00155962">
        <w:rPr>
          <w:lang w:eastAsia="zh-CN"/>
        </w:rPr>
        <w:t>signaling</w:t>
      </w:r>
      <w:proofErr w:type="spellEnd"/>
      <w:r w:rsidR="00155962">
        <w:rPr>
          <w:rFonts w:hint="eastAsia"/>
          <w:lang w:eastAsia="zh-CN"/>
        </w:rPr>
        <w:t xml:space="preserve"> for PC2 inter-band EN-DC. </w:t>
      </w:r>
    </w:p>
    <w:p w:rsidR="00155962" w:rsidRPr="00F515B8" w:rsidRDefault="00155962" w:rsidP="00155962">
      <w:pPr>
        <w:pStyle w:val="B2"/>
        <w:ind w:left="0" w:firstLine="0"/>
        <w:rPr>
          <w:b/>
          <w:lang w:eastAsia="zh-CN"/>
        </w:rPr>
      </w:pPr>
      <w:r w:rsidRPr="00A15771">
        <w:rPr>
          <w:rFonts w:hint="eastAsia"/>
          <w:b/>
          <w:u w:val="single"/>
          <w:lang w:eastAsia="zh-CN"/>
        </w:rPr>
        <w:t xml:space="preserve">Proposal </w:t>
      </w:r>
      <w:r>
        <w:rPr>
          <w:rFonts w:hint="eastAsia"/>
          <w:b/>
          <w:u w:val="single"/>
          <w:lang w:eastAsia="zh-CN"/>
        </w:rPr>
        <w:t>1</w:t>
      </w:r>
      <w:r w:rsidRPr="00A15771">
        <w:rPr>
          <w:rFonts w:hint="eastAsia"/>
          <w:b/>
          <w:u w:val="single"/>
          <w:lang w:eastAsia="zh-CN"/>
        </w:rPr>
        <w:t>:</w:t>
      </w:r>
      <w:r w:rsidRPr="003878B8">
        <w:rPr>
          <w:b/>
          <w:lang w:eastAsia="zh-CN"/>
        </w:rPr>
        <w:t xml:space="preserve"> </w:t>
      </w:r>
      <w:r w:rsidR="005369FC">
        <w:rPr>
          <w:rFonts w:hint="eastAsia"/>
          <w:b/>
          <w:lang w:eastAsia="zh-CN"/>
        </w:rPr>
        <w:t xml:space="preserve">It is proposed to specify </w:t>
      </w:r>
      <w:r w:rsidRPr="00F515B8">
        <w:rPr>
          <w:rFonts w:hint="eastAsia"/>
          <w:b/>
          <w:lang w:eastAsia="zh-CN"/>
        </w:rPr>
        <w:t>UE behaviour for PC2 inter-band EN-DC</w:t>
      </w:r>
      <w:r w:rsidRPr="00F515B8">
        <w:rPr>
          <w:b/>
          <w:lang w:eastAsia="zh-CN"/>
        </w:rPr>
        <w:t xml:space="preserve"> </w:t>
      </w:r>
      <w:r w:rsidRPr="00F515B8">
        <w:rPr>
          <w:rFonts w:hint="eastAsia"/>
          <w:b/>
          <w:lang w:eastAsia="zh-CN"/>
        </w:rPr>
        <w:t>(LTE TDD PC3+ NR TDD PC3) as follows</w:t>
      </w:r>
      <w:r w:rsidRPr="00F515B8">
        <w:rPr>
          <w:b/>
          <w:lang w:eastAsia="zh-CN"/>
        </w:rPr>
        <w:t>:</w:t>
      </w:r>
      <w:r w:rsidRPr="00F515B8">
        <w:rPr>
          <w:rFonts w:hint="eastAsia"/>
          <w:b/>
          <w:lang w:eastAsia="zh-CN"/>
        </w:rPr>
        <w:t xml:space="preserve"> </w:t>
      </w:r>
    </w:p>
    <w:p w:rsidR="00155962" w:rsidRDefault="00155962" w:rsidP="00155962">
      <w:pPr>
        <w:rPr>
          <w:lang w:eastAsia="zh-CN"/>
        </w:rPr>
      </w:pPr>
    </w:p>
    <w:p w:rsidR="00155962" w:rsidRDefault="00155962" w:rsidP="00155962">
      <w:pPr>
        <w:spacing w:after="180"/>
        <w:rPr>
          <w:lang w:eastAsia="zh-CN"/>
        </w:rPr>
      </w:pPr>
    </w:p>
    <w:p w:rsidR="00155962" w:rsidRPr="00F438E1" w:rsidRDefault="00EC4193" w:rsidP="00F438E1">
      <w:pPr>
        <w:spacing w:after="180"/>
        <w:ind w:left="420"/>
        <w:rPr>
          <w:lang w:eastAsia="zh-CN"/>
        </w:rPr>
      </w:pPr>
      <w:r>
        <w:pict>
          <v:shapetype id="_x0000_t202" coordsize="21600,21600" o:spt="202" path="m,l,21600r21600,l21600,xe">
            <v:stroke joinstyle="miter"/>
            <v:path gradientshapeok="t" o:connecttype="rect"/>
          </v:shapetype>
          <v:shape id="_x0000_s1027" type="#_x0000_t202" style="width:465.7pt;height:436.2pt;visibility:visible;mso-position-horizontal-relative:char;mso-position-vertical-relative:line;mso-width-relative:margin;mso-height-relative:margin">
            <v:textbox style="mso-next-textbox:#_x0000_s1027">
              <w:txbxContent>
                <w:p w:rsidR="00FC1F40" w:rsidRDefault="00FC1F40" w:rsidP="00155962">
                  <w:pPr>
                    <w:rPr>
                      <w:rFonts w:eastAsia="DengXian"/>
                      <w:lang w:eastAsia="zh-CN"/>
                    </w:rPr>
                  </w:pPr>
                  <w:r w:rsidRPr="00AE4694">
                    <w:rPr>
                      <w:rFonts w:eastAsia="DengXian"/>
                    </w:rPr>
                    <w:t xml:space="preserve">If UE supports a different power class than the default </w:t>
                  </w:r>
                  <w:r w:rsidRPr="00AE4694">
                    <w:rPr>
                      <w:rFonts w:eastAsia="MS Mincho"/>
                    </w:rPr>
                    <w:t xml:space="preserve">UE </w:t>
                  </w:r>
                  <w:r w:rsidRPr="00AE4694">
                    <w:rPr>
                      <w:rFonts w:eastAsia="DengXian"/>
                    </w:rPr>
                    <w:t>power class for EN-DC band combination, and the supported power class enables higher maximum output power than that of the default power class:</w:t>
                  </w:r>
                </w:p>
                <w:p w:rsidR="00FC1F40" w:rsidRDefault="00FC1F40" w:rsidP="00155962">
                  <w:pPr>
                    <w:rPr>
                      <w:rFonts w:eastAsia="DengXian"/>
                      <w:lang w:eastAsia="zh-CN"/>
                    </w:rPr>
                  </w:pPr>
                </w:p>
                <w:p w:rsidR="00FC1F40" w:rsidRDefault="00FC1F40" w:rsidP="00155962">
                  <w:pPr>
                    <w:rPr>
                      <w:rFonts w:eastAsia="DengXian"/>
                      <w:lang w:eastAsia="zh-CN"/>
                    </w:rPr>
                  </w:pPr>
                  <w:r w:rsidRPr="00750B99">
                    <w:rPr>
                      <w:rFonts w:eastAsia="DengXian"/>
                    </w:rPr>
                    <w:t>-</w:t>
                  </w:r>
                  <w:r w:rsidRPr="00750B99">
                    <w:rPr>
                      <w:rFonts w:eastAsia="DengXian" w:hint="eastAsia"/>
                    </w:rPr>
                    <w:t xml:space="preserve"> </w:t>
                  </w:r>
                  <w:r w:rsidRPr="00750B99">
                    <w:rPr>
                      <w:rFonts w:eastAsia="DengXian"/>
                    </w:rPr>
                    <w:t xml:space="preserve">if the field of UE capability </w:t>
                  </w:r>
                  <w:proofErr w:type="spellStart"/>
                  <w:r w:rsidRPr="00750B99">
                    <w:rPr>
                      <w:rFonts w:eastAsia="DengXian"/>
                      <w:i/>
                    </w:rPr>
                    <w:t>maxUplinkDutyCycle</w:t>
                  </w:r>
                  <w:proofErr w:type="spellEnd"/>
                  <w:r w:rsidRPr="00750B99">
                    <w:rPr>
                      <w:rFonts w:eastAsia="DengXian" w:hint="eastAsia"/>
                      <w:i/>
                    </w:rPr>
                    <w:t>-EN</w:t>
                  </w:r>
                  <w:r w:rsidRPr="00750B99">
                    <w:rPr>
                      <w:rFonts w:eastAsia="DengXian" w:hint="eastAsia"/>
                      <w:i/>
                      <w:lang w:eastAsia="zh-CN"/>
                    </w:rPr>
                    <w:t>-DC</w:t>
                  </w:r>
                  <w:r w:rsidRPr="00750B99">
                    <w:rPr>
                      <w:rFonts w:eastAsia="DengXian"/>
                    </w:rPr>
                    <w:t xml:space="preserve"> is absent and the percentage of </w:t>
                  </w:r>
                  <w:r>
                    <w:rPr>
                      <w:rFonts w:eastAsia="DengXian" w:hint="eastAsia"/>
                      <w:lang w:eastAsia="zh-CN"/>
                    </w:rPr>
                    <w:t xml:space="preserve">NR </w:t>
                  </w:r>
                  <w:r w:rsidRPr="00750B99">
                    <w:rPr>
                      <w:rFonts w:eastAsia="DengXian"/>
                    </w:rPr>
                    <w:t>uplink symbols transmitted in a certain eva</w:t>
                  </w:r>
                  <w:r>
                    <w:rPr>
                      <w:rFonts w:eastAsia="DengXian"/>
                    </w:rPr>
                    <w:t xml:space="preserve">luation period is larger than </w:t>
                  </w:r>
                  <w:r>
                    <w:rPr>
                      <w:rFonts w:eastAsia="DengXian" w:hint="eastAsia"/>
                    </w:rPr>
                    <w:t>default value</w:t>
                  </w:r>
                  <w:r>
                    <w:rPr>
                      <w:rFonts w:eastAsia="DengXian" w:hint="eastAsia"/>
                      <w:lang w:eastAsia="zh-CN"/>
                    </w:rPr>
                    <w:t xml:space="preserve"> </w:t>
                  </w:r>
                  <w:r w:rsidRPr="00764BD2">
                    <w:t>is defined in</w:t>
                  </w:r>
                  <w:r>
                    <w:t xml:space="preserve"> Table </w:t>
                  </w:r>
                  <w:r>
                    <w:rPr>
                      <w:rFonts w:hint="eastAsia"/>
                      <w:lang w:eastAsia="zh-CN"/>
                    </w:rPr>
                    <w:t>1</w:t>
                  </w:r>
                  <w:r w:rsidRPr="00750B99">
                    <w:rPr>
                      <w:rFonts w:eastAsia="DengXian"/>
                    </w:rPr>
                    <w:t xml:space="preserve"> (The exact evaluation period is no less than one radio frame); or</w:t>
                  </w:r>
                </w:p>
                <w:p w:rsidR="00FC1F40" w:rsidRDefault="00FC1F40" w:rsidP="00155962">
                  <w:pPr>
                    <w:rPr>
                      <w:rFonts w:eastAsia="DengXian"/>
                      <w:lang w:eastAsia="zh-CN"/>
                    </w:rPr>
                  </w:pPr>
                </w:p>
                <w:p w:rsidR="00FC1F40" w:rsidRPr="00750B99" w:rsidRDefault="00FC1F40" w:rsidP="00155962">
                  <w:pPr>
                    <w:rPr>
                      <w:rFonts w:eastAsia="DengXian"/>
                    </w:rPr>
                  </w:pPr>
                  <w:r w:rsidRPr="00750B99">
                    <w:rPr>
                      <w:rFonts w:eastAsia="DengXian"/>
                    </w:rPr>
                    <w:t>-</w:t>
                  </w:r>
                  <w:r>
                    <w:rPr>
                      <w:rFonts w:eastAsia="DengXian" w:hint="eastAsia"/>
                      <w:lang w:eastAsia="zh-CN"/>
                    </w:rPr>
                    <w:t xml:space="preserve"> </w:t>
                  </w:r>
                  <w:r w:rsidRPr="00750B99">
                    <w:rPr>
                      <w:rFonts w:eastAsia="DengXian"/>
                    </w:rPr>
                    <w:t xml:space="preserve">if the field of UE capability </w:t>
                  </w:r>
                  <w:proofErr w:type="spellStart"/>
                  <w:r w:rsidRPr="00750B99">
                    <w:rPr>
                      <w:rFonts w:eastAsia="DengXian"/>
                      <w:i/>
                    </w:rPr>
                    <w:t>maxUplinkDutyCycle</w:t>
                  </w:r>
                  <w:proofErr w:type="spellEnd"/>
                  <w:r w:rsidRPr="00750B99">
                    <w:rPr>
                      <w:rFonts w:eastAsia="DengXian" w:hint="eastAsia"/>
                      <w:i/>
                      <w:lang w:eastAsia="zh-CN"/>
                    </w:rPr>
                    <w:t>-EN-DC</w:t>
                  </w:r>
                  <w:r w:rsidRPr="00750B99">
                    <w:rPr>
                      <w:rFonts w:eastAsia="DengXian"/>
                    </w:rPr>
                    <w:t xml:space="preserve"> is not absent and the percentage of </w:t>
                  </w:r>
                  <w:r>
                    <w:rPr>
                      <w:rFonts w:eastAsia="DengXian" w:hint="eastAsia"/>
                      <w:lang w:eastAsia="zh-CN"/>
                    </w:rPr>
                    <w:t xml:space="preserve">NR </w:t>
                  </w:r>
                  <w:r w:rsidRPr="00750B99">
                    <w:rPr>
                      <w:rFonts w:eastAsia="DengXian"/>
                    </w:rPr>
                    <w:t>uplink symbols transmitted in a certain evaluation period is larger than</w:t>
                  </w:r>
                  <w:r w:rsidRPr="00750B99">
                    <w:rPr>
                      <w:rFonts w:eastAsia="DengXian"/>
                      <w:i/>
                    </w:rPr>
                    <w:t xml:space="preserve"> </w:t>
                  </w:r>
                  <w:proofErr w:type="spellStart"/>
                  <w:r w:rsidRPr="00750B99">
                    <w:rPr>
                      <w:rFonts w:eastAsia="DengXian"/>
                      <w:i/>
                    </w:rPr>
                    <w:t>maxUplinkDutyCycle</w:t>
                  </w:r>
                  <w:proofErr w:type="spellEnd"/>
                  <w:r w:rsidRPr="00750B99">
                    <w:rPr>
                      <w:rFonts w:eastAsia="DengXian" w:hint="eastAsia"/>
                      <w:i/>
                      <w:lang w:eastAsia="zh-CN"/>
                    </w:rPr>
                    <w:t>-EN-DC</w:t>
                  </w:r>
                  <w:r w:rsidRPr="00750B99">
                    <w:rPr>
                      <w:rFonts w:eastAsia="DengXian"/>
                    </w:rPr>
                    <w:t xml:space="preserve"> as defined in TS 38.331 (The exact evaluation period is no less than one radio frame); or</w:t>
                  </w:r>
                </w:p>
                <w:p w:rsidR="00FC1F40" w:rsidRPr="00750B99" w:rsidRDefault="00FC1F40" w:rsidP="00155962">
                  <w:pPr>
                    <w:rPr>
                      <w:rFonts w:eastAsia="DengXian"/>
                      <w:lang w:eastAsia="zh-CN"/>
                    </w:rPr>
                  </w:pPr>
                </w:p>
                <w:p w:rsidR="00FC1F40" w:rsidRPr="00A52C53" w:rsidRDefault="00FC1F40" w:rsidP="00155962">
                  <w:pPr>
                    <w:spacing w:after="120"/>
                    <w:rPr>
                      <w:i/>
                    </w:rPr>
                  </w:pPr>
                  <w:r w:rsidRPr="00A52C53">
                    <w:rPr>
                      <w:i/>
                    </w:rPr>
                    <w:t xml:space="preserve">- </w:t>
                  </w:r>
                  <w:r w:rsidRPr="00995918">
                    <w:rPr>
                      <w:rFonts w:eastAsia="DengXian"/>
                    </w:rPr>
                    <w:t xml:space="preserve"> if the</w:t>
                  </w:r>
                  <w:r w:rsidRPr="00995918">
                    <w:rPr>
                      <w:rFonts w:eastAsia="DengXian"/>
                      <w:i/>
                    </w:rPr>
                    <w:t xml:space="preserve"> IE p-maxUE-FR1 </w:t>
                  </w:r>
                  <w:r>
                    <w:rPr>
                      <w:rFonts w:eastAsia="DengXian"/>
                    </w:rPr>
                    <w:t xml:space="preserve">as defined in TS 38.331 </w:t>
                  </w:r>
                  <w:r w:rsidRPr="00995918">
                    <w:rPr>
                      <w:rFonts w:eastAsia="DengXian"/>
                    </w:rPr>
                    <w:t>is provided and set to the maximum output power of the default power class or lower</w:t>
                  </w:r>
                  <w:r w:rsidRPr="00995918">
                    <w:rPr>
                      <w:rFonts w:eastAsia="DengXian" w:hint="eastAsia"/>
                    </w:rPr>
                    <w:t>:</w:t>
                  </w:r>
                </w:p>
                <w:p w:rsidR="00FC1F40" w:rsidRDefault="00FC1F40" w:rsidP="00155962">
                  <w:pPr>
                    <w:rPr>
                      <w:rFonts w:eastAsia="DengXian"/>
                      <w:lang w:eastAsia="zh-CN"/>
                    </w:rPr>
                  </w:pPr>
                  <w:r w:rsidRPr="00995918">
                    <w:rPr>
                      <w:rFonts w:eastAsia="DengXian"/>
                    </w:rPr>
                    <w:t>-</w:t>
                  </w:r>
                  <w:r w:rsidRPr="00995918">
                    <w:rPr>
                      <w:rFonts w:eastAsia="DengXian" w:hint="eastAsia"/>
                    </w:rPr>
                    <w:t xml:space="preserve">  </w:t>
                  </w:r>
                  <w:r w:rsidRPr="00995918">
                    <w:rPr>
                      <w:rFonts w:eastAsia="DengXian"/>
                    </w:rPr>
                    <w:t>shall apply all requirements for the default power class to the supported power class and set the configured transmitted power as specified in sub-clause 6.2</w:t>
                  </w:r>
                  <w:r w:rsidRPr="00995918">
                    <w:rPr>
                      <w:rFonts w:eastAsia="DengXian" w:hint="eastAsia"/>
                    </w:rPr>
                    <w:t>B</w:t>
                  </w:r>
                  <w:r w:rsidRPr="00995918">
                    <w:rPr>
                      <w:rFonts w:eastAsia="DengXian"/>
                    </w:rPr>
                    <w:t>.4;</w:t>
                  </w:r>
                </w:p>
                <w:p w:rsidR="00FC1F40" w:rsidRPr="00995918" w:rsidRDefault="00FC1F40" w:rsidP="00155962">
                  <w:pPr>
                    <w:rPr>
                      <w:rFonts w:eastAsia="DengXian"/>
                      <w:lang w:eastAsia="zh-CN"/>
                    </w:rPr>
                  </w:pPr>
                </w:p>
                <w:p w:rsidR="00FC1F40" w:rsidRDefault="00FC1F40" w:rsidP="00155962">
                  <w:pPr>
                    <w:rPr>
                      <w:rFonts w:eastAsia="DengXian"/>
                      <w:lang w:eastAsia="zh-CN"/>
                    </w:rPr>
                  </w:pPr>
                  <w:r w:rsidRPr="00995918">
                    <w:rPr>
                      <w:rFonts w:eastAsia="DengXian"/>
                    </w:rPr>
                    <w:t>-</w:t>
                  </w:r>
                  <w:r w:rsidRPr="00995918">
                    <w:rPr>
                      <w:rFonts w:eastAsia="DengXian" w:hint="eastAsia"/>
                    </w:rPr>
                    <w:t xml:space="preserve">  </w:t>
                  </w:r>
                  <w:r w:rsidRPr="00995918">
                    <w:rPr>
                      <w:rFonts w:eastAsia="DengXian"/>
                    </w:rPr>
                    <w:t xml:space="preserve">else if the </w:t>
                  </w:r>
                  <w:r w:rsidRPr="00995918">
                    <w:rPr>
                      <w:rFonts w:eastAsia="DengXian"/>
                      <w:i/>
                    </w:rPr>
                    <w:t>IE p-maxUE-FR1</w:t>
                  </w:r>
                  <w:r w:rsidRPr="00995918">
                    <w:rPr>
                      <w:rFonts w:eastAsia="DengXian"/>
                    </w:rPr>
                    <w:t xml:space="preserve"> as defined in TS 38.331 is not provided or set to the higher value than the maximum output power of the default power class and the percentage of uplink symbols transmitted in a certain evaluation period is less than or equal to</w:t>
                  </w:r>
                  <w:r w:rsidRPr="00995918">
                    <w:rPr>
                      <w:rFonts w:eastAsia="DengXian"/>
                      <w:i/>
                    </w:rPr>
                    <w:t xml:space="preserve"> </w:t>
                  </w:r>
                  <w:proofErr w:type="spellStart"/>
                  <w:r w:rsidRPr="00995918">
                    <w:rPr>
                      <w:rFonts w:eastAsia="DengXian"/>
                      <w:i/>
                    </w:rPr>
                    <w:t>maxUplinkDutyCycle</w:t>
                  </w:r>
                  <w:proofErr w:type="spellEnd"/>
                  <w:r w:rsidRPr="00995918">
                    <w:rPr>
                      <w:rFonts w:eastAsia="DengXian" w:hint="eastAsia"/>
                      <w:i/>
                      <w:lang w:eastAsia="zh-CN"/>
                    </w:rPr>
                    <w:t>-EN-DC</w:t>
                  </w:r>
                  <w:r w:rsidRPr="00995918">
                    <w:rPr>
                      <w:rFonts w:eastAsia="DengXian"/>
                    </w:rPr>
                    <w:t xml:space="preserve"> as defined in TS 38.331; or</w:t>
                  </w:r>
                </w:p>
                <w:p w:rsidR="00FC1F40" w:rsidRDefault="00FC1F40" w:rsidP="00155962">
                  <w:pPr>
                    <w:rPr>
                      <w:rFonts w:eastAsia="DengXian"/>
                      <w:lang w:eastAsia="zh-CN"/>
                    </w:rPr>
                  </w:pPr>
                </w:p>
                <w:p w:rsidR="00FC1F40" w:rsidRPr="00995918" w:rsidRDefault="00FC1F40" w:rsidP="00155962">
                  <w:pPr>
                    <w:rPr>
                      <w:rFonts w:eastAsia="DengXian"/>
                    </w:rPr>
                  </w:pPr>
                  <w:r>
                    <w:rPr>
                      <w:rFonts w:eastAsia="DengXian"/>
                    </w:rPr>
                    <w:t>-</w:t>
                  </w:r>
                  <w:r>
                    <w:rPr>
                      <w:rFonts w:eastAsia="DengXian" w:hint="eastAsia"/>
                      <w:lang w:eastAsia="zh-CN"/>
                    </w:rPr>
                    <w:t xml:space="preserve">  </w:t>
                  </w:r>
                  <w:r w:rsidRPr="00995918">
                    <w:rPr>
                      <w:rFonts w:eastAsia="DengXian"/>
                    </w:rPr>
                    <w:t xml:space="preserve">if the </w:t>
                  </w:r>
                  <w:r w:rsidRPr="00995918">
                    <w:rPr>
                      <w:rFonts w:eastAsia="DengXian"/>
                      <w:i/>
                    </w:rPr>
                    <w:t>IE p-maxUE-FR1</w:t>
                  </w:r>
                  <w:r>
                    <w:rPr>
                      <w:rFonts w:eastAsia="DengXian"/>
                    </w:rPr>
                    <w:t xml:space="preserve"> as defined in TS 38.331 </w:t>
                  </w:r>
                  <w:r w:rsidRPr="00995918">
                    <w:rPr>
                      <w:rFonts w:eastAsia="DengXian"/>
                    </w:rPr>
                    <w:t xml:space="preserve">is not provided or set to the higher value than the maximum output power of the default power class and the percentage of </w:t>
                  </w:r>
                  <w:r>
                    <w:rPr>
                      <w:rFonts w:eastAsia="DengXian" w:hint="eastAsia"/>
                      <w:lang w:eastAsia="zh-CN"/>
                    </w:rPr>
                    <w:t xml:space="preserve">NR </w:t>
                  </w:r>
                  <w:r w:rsidRPr="00995918">
                    <w:rPr>
                      <w:rFonts w:eastAsia="DengXian"/>
                    </w:rPr>
                    <w:t>uplink symbols transmitted in a certain evaluation period is le</w:t>
                  </w:r>
                  <w:r>
                    <w:rPr>
                      <w:rFonts w:eastAsia="DengXian"/>
                    </w:rPr>
                    <w:t xml:space="preserve">ss than or equal to </w:t>
                  </w:r>
                  <w:r>
                    <w:rPr>
                      <w:rFonts w:eastAsia="DengXian" w:hint="eastAsia"/>
                    </w:rPr>
                    <w:t>default value</w:t>
                  </w:r>
                  <w:r>
                    <w:rPr>
                      <w:rFonts w:eastAsia="DengXian"/>
                    </w:rPr>
                    <w:t xml:space="preserve"> </w:t>
                  </w:r>
                  <w:r w:rsidRPr="00764BD2">
                    <w:t>is defined in</w:t>
                  </w:r>
                  <w:r>
                    <w:t xml:space="preserve"> Table </w:t>
                  </w:r>
                  <w:r>
                    <w:rPr>
                      <w:rFonts w:hint="eastAsia"/>
                      <w:lang w:eastAsia="zh-CN"/>
                    </w:rPr>
                    <w:t>1</w:t>
                  </w:r>
                  <w:r w:rsidRPr="00750B99">
                    <w:rPr>
                      <w:rFonts w:eastAsia="DengXian"/>
                    </w:rPr>
                    <w:t xml:space="preserve"> </w:t>
                  </w:r>
                  <w:r w:rsidRPr="00995918">
                    <w:rPr>
                      <w:rFonts w:eastAsia="DengXian"/>
                    </w:rPr>
                    <w:t xml:space="preserve">when </w:t>
                  </w:r>
                  <w:proofErr w:type="spellStart"/>
                  <w:r w:rsidRPr="008A315F">
                    <w:rPr>
                      <w:rFonts w:eastAsia="DengXian"/>
                      <w:i/>
                    </w:rPr>
                    <w:t>maxUplinkDutyCycle</w:t>
                  </w:r>
                  <w:proofErr w:type="spellEnd"/>
                  <w:r>
                    <w:rPr>
                      <w:rFonts w:eastAsia="DengXian" w:hint="eastAsia"/>
                      <w:i/>
                      <w:lang w:eastAsia="zh-CN"/>
                    </w:rPr>
                    <w:t>-EN-DC</w:t>
                  </w:r>
                  <w:r w:rsidRPr="00995918">
                    <w:rPr>
                      <w:rFonts w:eastAsia="DengXian"/>
                    </w:rPr>
                    <w:t xml:space="preserve"> is absent. (The exact evaluation period is no less than one radio frame):</w:t>
                  </w:r>
                </w:p>
                <w:p w:rsidR="00FC1F40" w:rsidRPr="00995918" w:rsidRDefault="00FC1F40" w:rsidP="00155962">
                  <w:pPr>
                    <w:rPr>
                      <w:rFonts w:eastAsia="DengXian"/>
                      <w:lang w:eastAsia="zh-CN"/>
                    </w:rPr>
                  </w:pPr>
                </w:p>
                <w:p w:rsidR="00FC1F40" w:rsidRDefault="00FC1F40" w:rsidP="00155962">
                  <w:pPr>
                    <w:rPr>
                      <w:lang w:eastAsia="zh-CN"/>
                    </w:rPr>
                  </w:pPr>
                  <w:r w:rsidRPr="00DF2B80">
                    <w:rPr>
                      <w:rFonts w:eastAsia="DengXian"/>
                    </w:rPr>
                    <w:t>-</w:t>
                  </w:r>
                  <w:r w:rsidRPr="00DF2B80">
                    <w:rPr>
                      <w:rFonts w:eastAsia="DengXian" w:hint="eastAsia"/>
                    </w:rPr>
                    <w:t xml:space="preserve">  </w:t>
                  </w:r>
                  <w:r w:rsidRPr="00DF2B80">
                    <w:rPr>
                      <w:rFonts w:eastAsia="DengXian"/>
                    </w:rPr>
                    <w:t>shall apply all requirements for the supported power class and set the configured transmitted power class as specified in sub-clause 6.2</w:t>
                  </w:r>
                  <w:r w:rsidRPr="00DF2B80">
                    <w:rPr>
                      <w:rFonts w:eastAsia="DengXian" w:hint="eastAsia"/>
                    </w:rPr>
                    <w:t>B</w:t>
                  </w:r>
                  <w:r w:rsidRPr="00DF2B80">
                    <w:rPr>
                      <w:rFonts w:eastAsia="DengXian"/>
                    </w:rPr>
                    <w:t>.4</w:t>
                  </w:r>
                  <w:r w:rsidRPr="00DF2B80">
                    <w:rPr>
                      <w:rFonts w:eastAsia="DengXian" w:hint="eastAsia"/>
                    </w:rPr>
                    <w:t>.</w:t>
                  </w:r>
                  <w:r w:rsidRPr="00DF2B80">
                    <w:t xml:space="preserve"> </w:t>
                  </w:r>
                </w:p>
                <w:p w:rsidR="00FC1F40" w:rsidRDefault="00FC1F40" w:rsidP="00155962">
                  <w:pPr>
                    <w:rPr>
                      <w:lang w:eastAsia="zh-CN"/>
                    </w:rPr>
                  </w:pPr>
                </w:p>
                <w:p w:rsidR="00FC1F40" w:rsidRDefault="00FC1F40" w:rsidP="00155962">
                  <w:pPr>
                    <w:ind w:firstLineChars="950" w:firstLine="1900"/>
                    <w:rPr>
                      <w:rFonts w:eastAsia="DengXian"/>
                      <w:lang w:eastAsia="zh-CN"/>
                    </w:rPr>
                  </w:pPr>
                  <w:r w:rsidRPr="00DF2B80">
                    <w:rPr>
                      <w:rFonts w:eastAsia="DengXian" w:hint="eastAsia"/>
                    </w:rPr>
                    <w:t>Table 1</w:t>
                  </w:r>
                  <w:r w:rsidRPr="00DF2B80">
                    <w:rPr>
                      <w:rFonts w:eastAsia="DengXian"/>
                    </w:rPr>
                    <w:t xml:space="preserve"> Default value for </w:t>
                  </w:r>
                  <w:proofErr w:type="spellStart"/>
                  <w:r w:rsidRPr="00DF2B80">
                    <w:rPr>
                      <w:rFonts w:eastAsia="DengXian"/>
                    </w:rPr>
                    <w:t>maxUplinkDutyCycle</w:t>
                  </w:r>
                  <w:proofErr w:type="spellEnd"/>
                  <w:r w:rsidRPr="00DF2B80">
                    <w:rPr>
                      <w:rFonts w:eastAsia="DengXian" w:hint="eastAsia"/>
                    </w:rPr>
                    <w:t>-EN-DC</w:t>
                  </w:r>
                </w:p>
                <w:p w:rsidR="00FC1F40" w:rsidRDefault="00FC1F40" w:rsidP="00155962">
                  <w:pPr>
                    <w:ind w:firstLineChars="950" w:firstLine="1900"/>
                    <w:rPr>
                      <w:rFonts w:eastAsia="DengXian"/>
                      <w:lang w:eastAsia="zh-CN"/>
                    </w:rPr>
                  </w:pPr>
                </w:p>
                <w:tbl>
                  <w:tblPr>
                    <w:tblW w:w="7902" w:type="dxa"/>
                    <w:jc w:val="center"/>
                    <w:tblCellMar>
                      <w:left w:w="0" w:type="dxa"/>
                      <w:right w:w="0" w:type="dxa"/>
                    </w:tblCellMar>
                    <w:tblLook w:val="04A0"/>
                  </w:tblPr>
                  <w:tblGrid>
                    <w:gridCol w:w="2677"/>
                    <w:gridCol w:w="749"/>
                    <w:gridCol w:w="750"/>
                    <w:gridCol w:w="745"/>
                    <w:gridCol w:w="747"/>
                    <w:gridCol w:w="744"/>
                    <w:gridCol w:w="744"/>
                    <w:gridCol w:w="746"/>
                  </w:tblGrid>
                  <w:tr w:rsidR="00FC1F40" w:rsidRPr="00DF2B80" w:rsidTr="00FC1F40">
                    <w:trPr>
                      <w:trHeight w:val="562"/>
                      <w:jc w:val="center"/>
                    </w:trPr>
                    <w:tc>
                      <w:tcPr>
                        <w:tcW w:w="2373"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FC1F40" w:rsidRPr="00DF2B80" w:rsidRDefault="00FC1F40" w:rsidP="00AC1915">
                        <w:pPr>
                          <w:spacing w:afterLines="100"/>
                          <w:rPr>
                            <w:lang w:val="en-US" w:eastAsia="zh-CN"/>
                          </w:rPr>
                        </w:pPr>
                        <w:r w:rsidRPr="00DF2B80">
                          <w:rPr>
                            <w:lang w:eastAsia="zh-CN"/>
                          </w:rPr>
                          <w:t>LTE UL/DL Configuration</w:t>
                        </w:r>
                      </w:p>
                    </w:tc>
                    <w:tc>
                      <w:tcPr>
                        <w:tcW w:w="851"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FC1F40" w:rsidRPr="00DF2B80" w:rsidRDefault="00FC1F40" w:rsidP="00AC1915">
                        <w:pPr>
                          <w:spacing w:afterLines="100"/>
                          <w:rPr>
                            <w:lang w:val="en-US" w:eastAsia="zh-CN"/>
                          </w:rPr>
                        </w:pPr>
                        <w:r>
                          <w:rPr>
                            <w:rFonts w:hint="eastAsia"/>
                            <w:lang w:eastAsia="zh-CN"/>
                          </w:rPr>
                          <w:t>0</w:t>
                        </w:r>
                      </w:p>
                    </w:tc>
                    <w:tc>
                      <w:tcPr>
                        <w:tcW w:w="850"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FC1F40" w:rsidRPr="00DF2B80" w:rsidRDefault="00FC1F40" w:rsidP="00AC1915">
                        <w:pPr>
                          <w:spacing w:afterLines="100"/>
                          <w:rPr>
                            <w:lang w:val="en-US" w:eastAsia="zh-CN"/>
                          </w:rPr>
                        </w:pPr>
                        <w:r w:rsidRPr="00DF2B80">
                          <w:rPr>
                            <w:lang w:eastAsia="zh-CN"/>
                          </w:rPr>
                          <w:t>1</w:t>
                        </w:r>
                      </w:p>
                    </w:tc>
                    <w:tc>
                      <w:tcPr>
                        <w:tcW w:w="764"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FC1F40" w:rsidRPr="00DF2B80" w:rsidRDefault="00FC1F40" w:rsidP="00AC1915">
                        <w:pPr>
                          <w:spacing w:afterLines="100"/>
                          <w:rPr>
                            <w:lang w:val="en-US" w:eastAsia="zh-CN"/>
                          </w:rPr>
                        </w:pPr>
                        <w:r w:rsidRPr="00DF2B80">
                          <w:rPr>
                            <w:lang w:eastAsia="zh-CN"/>
                          </w:rPr>
                          <w:t>2</w:t>
                        </w:r>
                        <w:r w:rsidRPr="00DF2B80">
                          <w:rPr>
                            <w:lang w:val="en-US" w:eastAsia="zh-CN"/>
                          </w:rPr>
                          <w:t xml:space="preserve"> </w:t>
                        </w:r>
                      </w:p>
                    </w:tc>
                    <w:tc>
                      <w:tcPr>
                        <w:tcW w:w="796"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FC1F40" w:rsidRPr="00DF2B80" w:rsidRDefault="00FC1F40" w:rsidP="00AC1915">
                        <w:pPr>
                          <w:spacing w:afterLines="100"/>
                          <w:rPr>
                            <w:lang w:val="en-US" w:eastAsia="zh-CN"/>
                          </w:rPr>
                        </w:pPr>
                        <w:r w:rsidRPr="00DF2B80">
                          <w:rPr>
                            <w:lang w:eastAsia="zh-CN"/>
                          </w:rPr>
                          <w:t>3</w:t>
                        </w:r>
                        <w:r w:rsidRPr="00DF2B80">
                          <w:rPr>
                            <w:lang w:val="en-US" w:eastAsia="zh-CN"/>
                          </w:rPr>
                          <w:t xml:space="preserve"> </w:t>
                        </w:r>
                      </w:p>
                    </w:tc>
                    <w:tc>
                      <w:tcPr>
                        <w:tcW w:w="744"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FC1F40" w:rsidRPr="00DF2B80" w:rsidRDefault="00FC1F40" w:rsidP="00AC1915">
                        <w:pPr>
                          <w:spacing w:afterLines="100"/>
                          <w:rPr>
                            <w:lang w:val="en-US" w:eastAsia="zh-CN"/>
                          </w:rPr>
                        </w:pPr>
                        <w:r w:rsidRPr="00DF2B80">
                          <w:rPr>
                            <w:lang w:eastAsia="zh-CN"/>
                          </w:rPr>
                          <w:t>4</w:t>
                        </w:r>
                        <w:r w:rsidRPr="00DF2B80">
                          <w:rPr>
                            <w:lang w:val="en-US" w:eastAsia="zh-CN"/>
                          </w:rPr>
                          <w:t xml:space="preserve"> </w:t>
                        </w:r>
                      </w:p>
                    </w:tc>
                    <w:tc>
                      <w:tcPr>
                        <w:tcW w:w="744"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FC1F40" w:rsidRPr="00DF2B80" w:rsidRDefault="00FC1F40" w:rsidP="00AC1915">
                        <w:pPr>
                          <w:spacing w:afterLines="100"/>
                          <w:rPr>
                            <w:lang w:val="en-US" w:eastAsia="zh-CN"/>
                          </w:rPr>
                        </w:pPr>
                        <w:r w:rsidRPr="00DF2B80">
                          <w:rPr>
                            <w:lang w:eastAsia="zh-CN"/>
                          </w:rPr>
                          <w:t>5</w:t>
                        </w:r>
                        <w:r w:rsidRPr="00DF2B80">
                          <w:rPr>
                            <w:lang w:val="en-US" w:eastAsia="zh-CN"/>
                          </w:rPr>
                          <w:t xml:space="preserve"> </w:t>
                        </w:r>
                      </w:p>
                    </w:tc>
                    <w:tc>
                      <w:tcPr>
                        <w:tcW w:w="780"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FC1F40" w:rsidRPr="00DF2B80" w:rsidRDefault="00FC1F40" w:rsidP="00AC1915">
                        <w:pPr>
                          <w:spacing w:afterLines="100"/>
                          <w:rPr>
                            <w:lang w:val="en-US" w:eastAsia="zh-CN"/>
                          </w:rPr>
                        </w:pPr>
                        <w:r w:rsidRPr="00DF2B80">
                          <w:rPr>
                            <w:lang w:eastAsia="zh-CN"/>
                          </w:rPr>
                          <w:t>6</w:t>
                        </w:r>
                        <w:r w:rsidRPr="00DF2B80">
                          <w:rPr>
                            <w:lang w:val="en-US" w:eastAsia="zh-CN"/>
                          </w:rPr>
                          <w:t xml:space="preserve"> </w:t>
                        </w:r>
                      </w:p>
                    </w:tc>
                  </w:tr>
                  <w:tr w:rsidR="00FC1F40" w:rsidRPr="00DF2B80" w:rsidTr="00FC1F40">
                    <w:trPr>
                      <w:trHeight w:val="544"/>
                      <w:jc w:val="center"/>
                    </w:trPr>
                    <w:tc>
                      <w:tcPr>
                        <w:tcW w:w="2373"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FC1F40" w:rsidRPr="00DF2B80" w:rsidRDefault="00FC1F40" w:rsidP="00AC1915">
                        <w:pPr>
                          <w:spacing w:afterLines="100"/>
                          <w:rPr>
                            <w:lang w:val="en-US" w:eastAsia="zh-CN"/>
                          </w:rPr>
                        </w:pPr>
                        <w:r w:rsidRPr="00DF2B80">
                          <w:rPr>
                            <w:b/>
                            <w:bCs/>
                            <w:lang w:eastAsia="zh-CN"/>
                          </w:rPr>
                          <w:t>Default value</w:t>
                        </w:r>
                        <w:r>
                          <w:rPr>
                            <w:b/>
                            <w:bCs/>
                            <w:lang w:eastAsia="zh-CN"/>
                          </w:rPr>
                          <w:t xml:space="preserve"> for </w:t>
                        </w:r>
                        <w:proofErr w:type="spellStart"/>
                        <w:r w:rsidRPr="00DF2B80">
                          <w:rPr>
                            <w:b/>
                            <w:bCs/>
                            <w:i/>
                            <w:lang w:eastAsia="zh-CN"/>
                          </w:rPr>
                          <w:t>maxUplinkDutyCycle</w:t>
                        </w:r>
                        <w:proofErr w:type="spellEnd"/>
                        <w:r w:rsidRPr="00DF2B80">
                          <w:rPr>
                            <w:rFonts w:hint="eastAsia"/>
                            <w:b/>
                            <w:bCs/>
                            <w:i/>
                            <w:lang w:eastAsia="zh-CN"/>
                          </w:rPr>
                          <w:t>-EN-DC</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FC1F40" w:rsidRPr="00DF2B80" w:rsidRDefault="00FC1F40" w:rsidP="00AC1915">
                        <w:pPr>
                          <w:spacing w:afterLines="100"/>
                          <w:rPr>
                            <w:lang w:val="en-US" w:eastAsia="zh-CN"/>
                          </w:rPr>
                        </w:pPr>
                        <w:r w:rsidRPr="00DF2B80">
                          <w:rPr>
                            <w:b/>
                            <w:bCs/>
                            <w:lang w:eastAsia="zh-CN"/>
                          </w:rPr>
                          <w:t>[40]%</w:t>
                        </w:r>
                        <w:r w:rsidRPr="00DF2B80">
                          <w:rPr>
                            <w:b/>
                            <w:bCs/>
                            <w:lang w:val="en-US" w:eastAsia="zh-CN"/>
                          </w:rPr>
                          <w:t xml:space="preserve">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FC1F40" w:rsidRPr="00DF2B80" w:rsidRDefault="00FC1F40" w:rsidP="00AC1915">
                        <w:pPr>
                          <w:spacing w:afterLines="100"/>
                          <w:rPr>
                            <w:lang w:val="en-US" w:eastAsia="zh-CN"/>
                          </w:rPr>
                        </w:pPr>
                        <w:r w:rsidRPr="00DF2B80">
                          <w:rPr>
                            <w:b/>
                            <w:bCs/>
                            <w:lang w:eastAsia="zh-CN"/>
                          </w:rPr>
                          <w:t>[60]%</w:t>
                        </w:r>
                        <w:r w:rsidRPr="00DF2B80">
                          <w:rPr>
                            <w:b/>
                            <w:bCs/>
                            <w:lang w:val="en-US" w:eastAsia="zh-CN"/>
                          </w:rPr>
                          <w:t xml:space="preserve"> </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FC1F40" w:rsidRPr="00DF2B80" w:rsidRDefault="00FC1F40" w:rsidP="00AC1915">
                        <w:pPr>
                          <w:spacing w:afterLines="100"/>
                          <w:rPr>
                            <w:lang w:val="en-US" w:eastAsia="zh-CN"/>
                          </w:rPr>
                        </w:pPr>
                        <w:r w:rsidRPr="00DF2B80">
                          <w:rPr>
                            <w:b/>
                            <w:bCs/>
                            <w:lang w:eastAsia="zh-CN"/>
                          </w:rPr>
                          <w:t>[80]%</w:t>
                        </w:r>
                        <w:r w:rsidRPr="00DF2B80">
                          <w:rPr>
                            <w:b/>
                            <w:bCs/>
                            <w:lang w:val="en-US" w:eastAsia="zh-CN"/>
                          </w:rPr>
                          <w:t xml:space="preserve"> </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FC1F40" w:rsidRPr="00DF2B80" w:rsidRDefault="00FC1F40" w:rsidP="00AC1915">
                        <w:pPr>
                          <w:spacing w:afterLines="100"/>
                          <w:rPr>
                            <w:lang w:val="en-US" w:eastAsia="zh-CN"/>
                          </w:rPr>
                        </w:pPr>
                        <w:r w:rsidRPr="00DF2B80">
                          <w:rPr>
                            <w:b/>
                            <w:bCs/>
                            <w:lang w:eastAsia="zh-CN"/>
                          </w:rPr>
                          <w:t>[70]%</w:t>
                        </w:r>
                        <w:r w:rsidRPr="00DF2B80">
                          <w:rPr>
                            <w:b/>
                            <w:bCs/>
                            <w:lang w:val="en-US" w:eastAsia="zh-CN"/>
                          </w:rPr>
                          <w:t xml:space="preserve"> </w:t>
                        </w:r>
                      </w:p>
                    </w:tc>
                    <w:tc>
                      <w:tcPr>
                        <w:tcW w:w="744"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FC1F40" w:rsidRPr="00DF2B80" w:rsidRDefault="00FC1F40" w:rsidP="00AC1915">
                        <w:pPr>
                          <w:spacing w:afterLines="100"/>
                          <w:rPr>
                            <w:lang w:val="en-US" w:eastAsia="zh-CN"/>
                          </w:rPr>
                        </w:pPr>
                        <w:r w:rsidRPr="00DF2B80">
                          <w:rPr>
                            <w:b/>
                            <w:bCs/>
                            <w:lang w:eastAsia="zh-CN"/>
                          </w:rPr>
                          <w:t>[80]%</w:t>
                        </w:r>
                        <w:r w:rsidRPr="00DF2B80">
                          <w:rPr>
                            <w:b/>
                            <w:bCs/>
                            <w:lang w:val="en-US" w:eastAsia="zh-CN"/>
                          </w:rPr>
                          <w:t xml:space="preserve"> </w:t>
                        </w:r>
                      </w:p>
                    </w:tc>
                    <w:tc>
                      <w:tcPr>
                        <w:tcW w:w="744"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FC1F40" w:rsidRPr="00DF2B80" w:rsidRDefault="00FC1F40" w:rsidP="00AC1915">
                        <w:pPr>
                          <w:spacing w:afterLines="100"/>
                          <w:rPr>
                            <w:lang w:val="en-US" w:eastAsia="zh-CN"/>
                          </w:rPr>
                        </w:pPr>
                        <w:r w:rsidRPr="00DF2B80">
                          <w:rPr>
                            <w:b/>
                            <w:bCs/>
                            <w:lang w:eastAsia="zh-CN"/>
                          </w:rPr>
                          <w:t>[90]%</w:t>
                        </w:r>
                        <w:r w:rsidRPr="00DF2B80">
                          <w:rPr>
                            <w:b/>
                            <w:bCs/>
                            <w:lang w:val="en-US" w:eastAsia="zh-CN"/>
                          </w:rPr>
                          <w:t xml:space="preserve"> </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FC1F40" w:rsidRPr="00DF2B80" w:rsidRDefault="00FC1F40" w:rsidP="00AC1915">
                        <w:pPr>
                          <w:spacing w:afterLines="100"/>
                          <w:rPr>
                            <w:lang w:val="en-US" w:eastAsia="zh-CN"/>
                          </w:rPr>
                        </w:pPr>
                        <w:r w:rsidRPr="00DF2B80">
                          <w:rPr>
                            <w:b/>
                            <w:bCs/>
                            <w:lang w:eastAsia="zh-CN"/>
                          </w:rPr>
                          <w:t>[50]%</w:t>
                        </w:r>
                        <w:r w:rsidRPr="00DF2B80">
                          <w:rPr>
                            <w:b/>
                            <w:bCs/>
                            <w:lang w:val="en-US" w:eastAsia="zh-CN"/>
                          </w:rPr>
                          <w:t xml:space="preserve"> </w:t>
                        </w:r>
                      </w:p>
                    </w:tc>
                  </w:tr>
                </w:tbl>
                <w:p w:rsidR="00FC1F40" w:rsidRPr="00DF2B80" w:rsidRDefault="00FC1F40" w:rsidP="00FC1F40">
                  <w:pPr>
                    <w:rPr>
                      <w:rFonts w:eastAsia="DengXian"/>
                      <w:lang w:eastAsia="zh-CN"/>
                    </w:rPr>
                  </w:pPr>
                </w:p>
              </w:txbxContent>
            </v:textbox>
            <w10:wrap type="none"/>
            <w10:anchorlock/>
          </v:shape>
        </w:pict>
      </w:r>
      <w:bookmarkEnd w:id="11"/>
      <w:bookmarkEnd w:id="12"/>
      <w:bookmarkEnd w:id="13"/>
      <w:bookmarkEnd w:id="14"/>
    </w:p>
    <w:p w:rsidR="00A8352C" w:rsidRPr="00A8352C" w:rsidRDefault="00FC1F40" w:rsidP="00A8352C">
      <w:pPr>
        <w:rPr>
          <w:rFonts w:eastAsia="等线"/>
          <w:lang w:eastAsia="zh-CN"/>
        </w:rPr>
      </w:pPr>
      <w:r w:rsidRPr="00A8352C">
        <w:rPr>
          <w:rFonts w:eastAsia="等线"/>
          <w:lang w:eastAsia="zh-CN"/>
        </w:rPr>
        <w:t>According to</w:t>
      </w:r>
      <w:r w:rsidRPr="00FC1F40">
        <w:rPr>
          <w:rFonts w:eastAsia="等线"/>
          <w:lang w:eastAsia="zh-CN"/>
        </w:rPr>
        <w:t xml:space="preserve"> </w:t>
      </w:r>
      <w:r>
        <w:rPr>
          <w:rFonts w:eastAsia="等线" w:hint="eastAsia"/>
          <w:lang w:eastAsia="zh-CN"/>
        </w:rPr>
        <w:t xml:space="preserve">WID [2], </w:t>
      </w:r>
      <w:r w:rsidR="00A8352C">
        <w:rPr>
          <w:rFonts w:eastAsia="等线" w:hint="eastAsia"/>
          <w:lang w:eastAsia="zh-CN"/>
        </w:rPr>
        <w:t>r</w:t>
      </w:r>
      <w:r w:rsidR="00A8352C" w:rsidRPr="00A8352C">
        <w:rPr>
          <w:rFonts w:eastAsia="等线" w:hint="eastAsia"/>
          <w:lang w:eastAsia="zh-CN"/>
        </w:rPr>
        <w:t xml:space="preserve">elease independent </w:t>
      </w:r>
      <w:r w:rsidR="00A8352C" w:rsidRPr="00A8352C">
        <w:rPr>
          <w:rFonts w:eastAsia="等线"/>
          <w:lang w:eastAsia="zh-CN"/>
        </w:rPr>
        <w:t>issue</w:t>
      </w:r>
      <w:r w:rsidR="00A8352C" w:rsidRPr="00A8352C">
        <w:rPr>
          <w:rFonts w:eastAsia="等线" w:hint="eastAsia"/>
          <w:lang w:eastAsia="zh-CN"/>
        </w:rPr>
        <w:t xml:space="preserve"> is to be considered for PC2 EN-DC</w:t>
      </w:r>
      <w:r w:rsidR="00A8352C">
        <w:rPr>
          <w:rFonts w:eastAsia="等线" w:hint="eastAsia"/>
          <w:lang w:eastAsia="zh-CN"/>
        </w:rPr>
        <w:t xml:space="preserve"> (LTE TDD PC3+ NRTDD PC3).</w:t>
      </w:r>
      <w:r w:rsidR="00A8352C" w:rsidRPr="00A8352C">
        <w:rPr>
          <w:rFonts w:eastAsia="等线"/>
          <w:lang w:eastAsia="zh-CN"/>
        </w:rPr>
        <w:t xml:space="preserve"> </w:t>
      </w:r>
      <w:r w:rsidR="00F438E1" w:rsidRPr="00F438E1">
        <w:rPr>
          <w:rFonts w:eastAsia="等线"/>
          <w:lang w:eastAsia="zh-CN"/>
        </w:rPr>
        <w:t>Considering the following reasons</w:t>
      </w:r>
      <w:r w:rsidR="00F438E1">
        <w:rPr>
          <w:rFonts w:eastAsia="等线" w:hint="eastAsia"/>
          <w:lang w:eastAsia="zh-CN"/>
        </w:rPr>
        <w:t>, i</w:t>
      </w:r>
      <w:r w:rsidR="00A8352C">
        <w:rPr>
          <w:rFonts w:eastAsia="等线" w:hint="eastAsia"/>
          <w:lang w:eastAsia="zh-CN"/>
        </w:rPr>
        <w:t xml:space="preserve">t is proposed that </w:t>
      </w:r>
      <w:r w:rsidR="00A8352C" w:rsidRPr="00A8352C">
        <w:rPr>
          <w:rFonts w:eastAsia="等线" w:hint="eastAsia"/>
          <w:lang w:eastAsia="zh-CN"/>
        </w:rPr>
        <w:t>PC2 inter-band EN-DC (LTE TDD PC3 + NR TDD PC3) can be supported from Rel-15 in r</w:t>
      </w:r>
      <w:r w:rsidR="00A8352C" w:rsidRPr="00A8352C">
        <w:rPr>
          <w:rFonts w:eastAsia="等线"/>
          <w:lang w:eastAsia="zh-CN"/>
        </w:rPr>
        <w:t xml:space="preserve">elease </w:t>
      </w:r>
      <w:r w:rsidR="00A8352C" w:rsidRPr="00A8352C">
        <w:rPr>
          <w:rFonts w:eastAsia="等线" w:hint="eastAsia"/>
          <w:lang w:eastAsia="zh-CN"/>
        </w:rPr>
        <w:t>i</w:t>
      </w:r>
      <w:r w:rsidR="00A8352C" w:rsidRPr="00A8352C">
        <w:rPr>
          <w:rFonts w:eastAsia="等线"/>
          <w:lang w:eastAsia="zh-CN"/>
        </w:rPr>
        <w:t>ndependence</w:t>
      </w:r>
      <w:r w:rsidR="00A8352C" w:rsidRPr="00A8352C">
        <w:rPr>
          <w:rFonts w:eastAsia="等线" w:hint="eastAsia"/>
          <w:lang w:eastAsia="zh-CN"/>
        </w:rPr>
        <w:t xml:space="preserve"> </w:t>
      </w:r>
      <w:r w:rsidR="00A8352C" w:rsidRPr="00A8352C">
        <w:rPr>
          <w:rFonts w:eastAsia="等线"/>
          <w:lang w:eastAsia="zh-CN"/>
        </w:rPr>
        <w:t>manner</w:t>
      </w:r>
      <w:r w:rsidR="00A8352C">
        <w:rPr>
          <w:rFonts w:eastAsia="等线" w:hint="eastAsia"/>
          <w:lang w:eastAsia="zh-CN"/>
        </w:rPr>
        <w:t xml:space="preserve"> based on following reasons:</w:t>
      </w:r>
    </w:p>
    <w:p w:rsidR="00A8352C" w:rsidRDefault="00A8352C" w:rsidP="00AC1915">
      <w:pPr>
        <w:pStyle w:val="a7"/>
        <w:numPr>
          <w:ilvl w:val="0"/>
          <w:numId w:val="4"/>
        </w:numPr>
        <w:spacing w:beforeLines="100" w:afterLines="100"/>
        <w:ind w:firstLineChars="0"/>
        <w:rPr>
          <w:rFonts w:eastAsia="等线"/>
          <w:lang w:eastAsia="zh-CN"/>
        </w:rPr>
      </w:pPr>
      <w:r w:rsidRPr="00A8352C">
        <w:rPr>
          <w:rFonts w:eastAsia="等线"/>
          <w:lang w:eastAsia="zh-CN"/>
        </w:rPr>
        <w:t xml:space="preserve">The </w:t>
      </w:r>
      <w:proofErr w:type="spellStart"/>
      <w:r w:rsidRPr="00EB03AD">
        <w:rPr>
          <w:rFonts w:eastAsia="等线"/>
          <w:i/>
          <w:lang w:eastAsia="zh-CN"/>
        </w:rPr>
        <w:t>maxUplinkDutyCycle</w:t>
      </w:r>
      <w:proofErr w:type="spellEnd"/>
      <w:r w:rsidR="00EB03AD" w:rsidRPr="00EB03AD">
        <w:rPr>
          <w:rFonts w:eastAsia="等线" w:hint="eastAsia"/>
          <w:i/>
          <w:lang w:eastAsia="zh-CN"/>
        </w:rPr>
        <w:t>-EN-DC</w:t>
      </w:r>
      <w:r w:rsidRPr="00A8352C">
        <w:rPr>
          <w:rFonts w:eastAsia="等线"/>
          <w:lang w:eastAsia="zh-CN"/>
        </w:rPr>
        <w:t xml:space="preserve"> capability for PC2 inter-band EN-DC</w:t>
      </w:r>
      <w:r w:rsidR="00DF72B2">
        <w:rPr>
          <w:rFonts w:eastAsia="等线" w:hint="eastAsia"/>
          <w:lang w:eastAsia="zh-CN"/>
        </w:rPr>
        <w:t xml:space="preserve"> (TDD+TDD)</w:t>
      </w:r>
      <w:r w:rsidRPr="00A8352C">
        <w:rPr>
          <w:rFonts w:eastAsia="等线"/>
          <w:lang w:eastAsia="zh-CN"/>
        </w:rPr>
        <w:t xml:space="preserve"> is optional.</w:t>
      </w:r>
    </w:p>
    <w:p w:rsidR="001E4877" w:rsidRPr="00DF72B2" w:rsidRDefault="00DF72B2" w:rsidP="00AC1915">
      <w:pPr>
        <w:pStyle w:val="a7"/>
        <w:numPr>
          <w:ilvl w:val="0"/>
          <w:numId w:val="4"/>
        </w:numPr>
        <w:spacing w:beforeLines="100" w:afterLines="100"/>
        <w:ind w:firstLineChars="0"/>
        <w:rPr>
          <w:rFonts w:eastAsia="等线"/>
          <w:lang w:eastAsia="zh-CN"/>
        </w:rPr>
      </w:pPr>
      <w:r w:rsidRPr="00DF72B2">
        <w:rPr>
          <w:rFonts w:eastAsia="等线"/>
          <w:lang w:eastAsia="zh-CN"/>
        </w:rPr>
        <w:t xml:space="preserve">For </w:t>
      </w:r>
      <w:proofErr w:type="spellStart"/>
      <w:r w:rsidRPr="00DF72B2">
        <w:rPr>
          <w:rFonts w:eastAsia="等线" w:hint="eastAsia"/>
          <w:lang w:eastAsia="zh-CN"/>
        </w:rPr>
        <w:t>UE</w:t>
      </w:r>
      <w:r w:rsidRPr="00DF72B2">
        <w:rPr>
          <w:rFonts w:eastAsia="等线"/>
          <w:lang w:eastAsia="zh-CN"/>
        </w:rPr>
        <w:t>s</w:t>
      </w:r>
      <w:proofErr w:type="spellEnd"/>
      <w:r w:rsidRPr="00DF72B2">
        <w:rPr>
          <w:rFonts w:eastAsia="等线"/>
          <w:lang w:eastAsia="zh-CN"/>
        </w:rPr>
        <w:t xml:space="preserve"> that do not support</w:t>
      </w:r>
      <w:r w:rsidRPr="00DF72B2">
        <w:rPr>
          <w:rFonts w:eastAsia="等线"/>
          <w:i/>
          <w:lang w:eastAsia="zh-CN"/>
        </w:rPr>
        <w:t xml:space="preserve"> </w:t>
      </w:r>
      <w:proofErr w:type="spellStart"/>
      <w:r w:rsidRPr="00DF72B2">
        <w:rPr>
          <w:rFonts w:eastAsia="等线"/>
          <w:i/>
          <w:lang w:eastAsia="zh-CN"/>
        </w:rPr>
        <w:t>maxUplinkDutyCycle</w:t>
      </w:r>
      <w:proofErr w:type="spellEnd"/>
      <w:r w:rsidRPr="00DF72B2">
        <w:rPr>
          <w:rFonts w:eastAsia="等线" w:hint="eastAsia"/>
          <w:i/>
          <w:lang w:eastAsia="zh-CN"/>
        </w:rPr>
        <w:t>-EN-DC</w:t>
      </w:r>
      <w:r w:rsidRPr="00A8352C">
        <w:rPr>
          <w:rFonts w:eastAsia="等线"/>
          <w:lang w:eastAsia="zh-CN"/>
        </w:rPr>
        <w:t xml:space="preserve"> capability</w:t>
      </w:r>
      <w:r>
        <w:rPr>
          <w:rFonts w:eastAsia="等线" w:hint="eastAsia"/>
          <w:lang w:eastAsia="zh-CN"/>
        </w:rPr>
        <w:t xml:space="preserve">, </w:t>
      </w:r>
      <w:r>
        <w:rPr>
          <w:rFonts w:eastAsia="等线"/>
          <w:lang w:eastAsia="zh-CN"/>
        </w:rPr>
        <w:t>the P</w:t>
      </w:r>
      <w:r>
        <w:rPr>
          <w:rFonts w:eastAsia="等线" w:hint="eastAsia"/>
          <w:lang w:eastAsia="zh-CN"/>
        </w:rPr>
        <w:t>C</w:t>
      </w:r>
      <w:r w:rsidR="001E4877" w:rsidRPr="00DF72B2">
        <w:rPr>
          <w:rFonts w:eastAsia="等线"/>
          <w:lang w:eastAsia="zh-CN"/>
        </w:rPr>
        <w:t>2</w:t>
      </w:r>
      <w:r>
        <w:rPr>
          <w:rFonts w:eastAsia="等线" w:hint="eastAsia"/>
          <w:lang w:eastAsia="zh-CN"/>
        </w:rPr>
        <w:t xml:space="preserve"> inter-band EN-DC</w:t>
      </w:r>
      <w:r w:rsidR="001E4877" w:rsidRPr="00DF72B2">
        <w:rPr>
          <w:rFonts w:eastAsia="等线"/>
          <w:lang w:eastAsia="zh-CN"/>
        </w:rPr>
        <w:t xml:space="preserve"> </w:t>
      </w:r>
      <w:r>
        <w:rPr>
          <w:rFonts w:eastAsia="等线" w:hint="eastAsia"/>
          <w:lang w:eastAsia="zh-CN"/>
        </w:rPr>
        <w:t xml:space="preserve">(TDD+TDD) </w:t>
      </w:r>
      <w:r>
        <w:rPr>
          <w:rFonts w:eastAsia="等线"/>
          <w:lang w:eastAsia="zh-CN"/>
        </w:rPr>
        <w:t xml:space="preserve">can </w:t>
      </w:r>
      <w:r w:rsidR="001E4877" w:rsidRPr="00DF72B2">
        <w:rPr>
          <w:rFonts w:eastAsia="等线"/>
          <w:lang w:eastAsia="zh-CN"/>
        </w:rPr>
        <w:t>be release inde</w:t>
      </w:r>
      <w:r w:rsidR="003765E7">
        <w:rPr>
          <w:rFonts w:eastAsia="等线"/>
          <w:lang w:eastAsia="zh-CN"/>
        </w:rPr>
        <w:t xml:space="preserve">pendent to Rel-15 by </w:t>
      </w:r>
      <w:r w:rsidR="003765E7">
        <w:rPr>
          <w:rFonts w:eastAsia="等线" w:hint="eastAsia"/>
          <w:lang w:eastAsia="zh-CN"/>
        </w:rPr>
        <w:t>meetin</w:t>
      </w:r>
      <w:r w:rsidR="003765E7">
        <w:rPr>
          <w:rFonts w:eastAsia="等线"/>
          <w:lang w:eastAsia="zh-CN"/>
        </w:rPr>
        <w:t xml:space="preserve">g </w:t>
      </w:r>
      <w:r w:rsidR="003765E7">
        <w:rPr>
          <w:rFonts w:eastAsia="等线" w:hint="eastAsia"/>
          <w:lang w:eastAsia="zh-CN"/>
        </w:rPr>
        <w:t xml:space="preserve">the </w:t>
      </w:r>
      <w:r w:rsidR="001E4877" w:rsidRPr="00DF72B2">
        <w:rPr>
          <w:rFonts w:eastAsia="等线"/>
          <w:lang w:eastAsia="zh-CN"/>
        </w:rPr>
        <w:t>default</w:t>
      </w:r>
      <w:r>
        <w:rPr>
          <w:rFonts w:eastAsia="等线" w:hint="eastAsia"/>
          <w:lang w:eastAsia="zh-CN"/>
        </w:rPr>
        <w:t xml:space="preserve"> value for</w:t>
      </w:r>
      <w:r w:rsidR="001E4877" w:rsidRPr="00DF72B2">
        <w:rPr>
          <w:rFonts w:eastAsia="等线"/>
          <w:lang w:eastAsia="zh-CN"/>
        </w:rPr>
        <w:t xml:space="preserve"> </w:t>
      </w:r>
      <w:proofErr w:type="spellStart"/>
      <w:r w:rsidR="001E4877" w:rsidRPr="003765E7">
        <w:rPr>
          <w:rFonts w:eastAsia="等线"/>
          <w:i/>
          <w:lang w:eastAsia="zh-CN"/>
        </w:rPr>
        <w:t>maxUplinkDutyCycle</w:t>
      </w:r>
      <w:proofErr w:type="spellEnd"/>
      <w:r w:rsidRPr="003765E7">
        <w:rPr>
          <w:rFonts w:eastAsia="等线" w:hint="eastAsia"/>
          <w:i/>
          <w:lang w:eastAsia="zh-CN"/>
        </w:rPr>
        <w:t>-EN-DC</w:t>
      </w:r>
      <w:r w:rsidR="003765E7" w:rsidRPr="003765E7">
        <w:rPr>
          <w:b/>
          <w:bCs/>
          <w:i/>
          <w:lang w:val="en-US" w:eastAsia="zh-CN"/>
        </w:rPr>
        <w:t xml:space="preserve"> </w:t>
      </w:r>
      <w:r w:rsidR="003765E7" w:rsidRPr="003765E7">
        <w:rPr>
          <w:rFonts w:eastAsia="等线"/>
          <w:lang w:eastAsia="zh-CN"/>
        </w:rPr>
        <w:t>corresponds to LTE UL/DL configuration</w:t>
      </w:r>
      <w:r>
        <w:rPr>
          <w:rFonts w:eastAsia="等线" w:hint="eastAsia"/>
          <w:lang w:eastAsia="zh-CN"/>
        </w:rPr>
        <w:t>.</w:t>
      </w:r>
    </w:p>
    <w:p w:rsidR="00F438E1" w:rsidRPr="009B739A" w:rsidRDefault="00EB03AD" w:rsidP="00AC1915">
      <w:pPr>
        <w:pStyle w:val="a7"/>
        <w:numPr>
          <w:ilvl w:val="0"/>
          <w:numId w:val="4"/>
        </w:numPr>
        <w:spacing w:beforeLines="100" w:afterLines="100"/>
        <w:ind w:firstLineChars="0"/>
        <w:rPr>
          <w:rFonts w:eastAsia="等线"/>
          <w:lang w:eastAsia="zh-CN"/>
        </w:rPr>
      </w:pPr>
      <w:r>
        <w:rPr>
          <w:rFonts w:eastAsia="等线"/>
          <w:lang w:eastAsia="zh-CN"/>
        </w:rPr>
        <w:t xml:space="preserve">The UE behaviour </w:t>
      </w:r>
      <w:r>
        <w:rPr>
          <w:rFonts w:eastAsia="等线" w:hint="eastAsia"/>
          <w:lang w:eastAsia="zh-CN"/>
        </w:rPr>
        <w:t>can be defined</w:t>
      </w:r>
      <w:r w:rsidR="001E4877">
        <w:rPr>
          <w:rFonts w:eastAsia="等线" w:hint="eastAsia"/>
          <w:lang w:eastAsia="zh-CN"/>
        </w:rPr>
        <w:t xml:space="preserve"> as </w:t>
      </w:r>
      <w:r w:rsidR="001E4877" w:rsidRPr="001E4877">
        <w:rPr>
          <w:rFonts w:eastAsia="等线" w:hint="eastAsia"/>
          <w:b/>
          <w:lang w:eastAsia="zh-CN"/>
        </w:rPr>
        <w:t>proposal 1</w:t>
      </w:r>
      <w:r w:rsidRPr="00EB03AD">
        <w:rPr>
          <w:rFonts w:eastAsia="等线"/>
          <w:lang w:eastAsia="zh-CN"/>
        </w:rPr>
        <w:t xml:space="preserve"> if NR </w:t>
      </w:r>
      <w:proofErr w:type="spellStart"/>
      <w:r w:rsidRPr="00EB03AD">
        <w:rPr>
          <w:rFonts w:eastAsia="等线"/>
          <w:i/>
          <w:lang w:eastAsia="zh-CN"/>
        </w:rPr>
        <w:t>maxUplinkDutyCycle</w:t>
      </w:r>
      <w:proofErr w:type="spellEnd"/>
      <w:r w:rsidR="009B739A">
        <w:rPr>
          <w:rFonts w:eastAsia="等线" w:hint="eastAsia"/>
          <w:i/>
          <w:lang w:eastAsia="zh-CN"/>
        </w:rPr>
        <w:t>-EN-DC</w:t>
      </w:r>
      <w:r w:rsidRPr="00EB03AD">
        <w:rPr>
          <w:rFonts w:eastAsia="等线"/>
          <w:i/>
          <w:lang w:eastAsia="zh-CN"/>
        </w:rPr>
        <w:t xml:space="preserve"> capability</w:t>
      </w:r>
      <w:r w:rsidRPr="00EB03AD">
        <w:rPr>
          <w:rFonts w:eastAsia="等线"/>
          <w:lang w:eastAsia="zh-CN"/>
        </w:rPr>
        <w:t xml:space="preserve"> for PC2 inter-band EN-DC is absent</w:t>
      </w:r>
      <w:r>
        <w:rPr>
          <w:rFonts w:eastAsia="等线" w:hint="eastAsia"/>
          <w:lang w:eastAsia="zh-CN"/>
        </w:rPr>
        <w:t>.</w:t>
      </w:r>
    </w:p>
    <w:p w:rsidR="00155962" w:rsidRPr="00B40469" w:rsidRDefault="00155962" w:rsidP="00AC1915">
      <w:pPr>
        <w:spacing w:afterLines="100"/>
        <w:rPr>
          <w:lang w:eastAsia="zh-CN"/>
        </w:rPr>
      </w:pPr>
      <w:r w:rsidRPr="00587145">
        <w:rPr>
          <w:rFonts w:hint="eastAsia"/>
          <w:b/>
          <w:u w:val="single"/>
          <w:lang w:eastAsia="zh-CN"/>
        </w:rPr>
        <w:t xml:space="preserve">Proposal </w:t>
      </w:r>
      <w:r>
        <w:rPr>
          <w:rFonts w:hint="eastAsia"/>
          <w:b/>
          <w:u w:val="single"/>
          <w:lang w:eastAsia="zh-CN"/>
        </w:rPr>
        <w:t>2</w:t>
      </w:r>
      <w:r w:rsidRPr="00587145">
        <w:rPr>
          <w:rFonts w:hint="eastAsia"/>
          <w:b/>
          <w:u w:val="single"/>
          <w:lang w:eastAsia="zh-CN"/>
        </w:rPr>
        <w:t>:</w:t>
      </w:r>
      <w:r w:rsidRPr="006D35BD">
        <w:rPr>
          <w:lang w:val="en-US" w:eastAsia="zh-CN"/>
        </w:rPr>
        <w:t xml:space="preserve"> </w:t>
      </w:r>
      <w:r>
        <w:rPr>
          <w:b/>
          <w:lang w:eastAsia="zh-CN"/>
        </w:rPr>
        <w:t xml:space="preserve"> </w:t>
      </w:r>
      <w:r>
        <w:rPr>
          <w:rFonts w:hint="eastAsia"/>
          <w:b/>
          <w:lang w:eastAsia="zh-CN"/>
        </w:rPr>
        <w:t>PC2 inter-band EN-DC (LTE TDD PC3 + NR TDD PC3</w:t>
      </w:r>
      <w:r w:rsidRPr="00B40469">
        <w:rPr>
          <w:rFonts w:hint="eastAsia"/>
          <w:b/>
          <w:lang w:eastAsia="zh-CN"/>
        </w:rPr>
        <w:t>) can be supported from Rel-15 in r</w:t>
      </w:r>
      <w:r w:rsidRPr="00B40469">
        <w:rPr>
          <w:b/>
          <w:lang w:eastAsia="zh-CN"/>
        </w:rPr>
        <w:t xml:space="preserve">elease </w:t>
      </w:r>
      <w:r w:rsidRPr="00B40469">
        <w:rPr>
          <w:rFonts w:hint="eastAsia"/>
          <w:b/>
          <w:lang w:eastAsia="zh-CN"/>
        </w:rPr>
        <w:t>i</w:t>
      </w:r>
      <w:r w:rsidRPr="00B40469">
        <w:rPr>
          <w:b/>
          <w:lang w:eastAsia="zh-CN"/>
        </w:rPr>
        <w:t>ndependence</w:t>
      </w:r>
      <w:r w:rsidRPr="00B40469">
        <w:rPr>
          <w:rFonts w:hint="eastAsia"/>
          <w:b/>
          <w:lang w:eastAsia="zh-CN"/>
        </w:rPr>
        <w:t xml:space="preserve"> </w:t>
      </w:r>
      <w:r w:rsidRPr="00B40469">
        <w:rPr>
          <w:b/>
          <w:lang w:eastAsia="zh-CN"/>
        </w:rPr>
        <w:t>manner</w:t>
      </w:r>
      <w:r w:rsidRPr="00B40469">
        <w:rPr>
          <w:rFonts w:hint="eastAsia"/>
          <w:b/>
          <w:lang w:eastAsia="zh-CN"/>
        </w:rPr>
        <w:t>.</w:t>
      </w:r>
    </w:p>
    <w:p w:rsidR="00155962" w:rsidRDefault="00155962" w:rsidP="00155962">
      <w:pPr>
        <w:pStyle w:val="1"/>
        <w:keepLines/>
        <w:pBdr>
          <w:top w:val="single" w:sz="12" w:space="3" w:color="auto"/>
        </w:pBdr>
        <w:tabs>
          <w:tab w:val="num" w:pos="420"/>
          <w:tab w:val="left" w:pos="7250"/>
        </w:tabs>
        <w:spacing w:before="240" w:after="180"/>
        <w:ind w:left="420" w:right="0" w:hanging="420"/>
        <w:rPr>
          <w:sz w:val="28"/>
          <w:szCs w:val="24"/>
          <w:lang w:eastAsia="zh-CN"/>
        </w:rPr>
      </w:pPr>
      <w:r>
        <w:rPr>
          <w:rFonts w:hint="eastAsia"/>
          <w:sz w:val="28"/>
          <w:szCs w:val="24"/>
          <w:lang w:eastAsia="zh-CN"/>
        </w:rPr>
        <w:t xml:space="preserve">3   </w:t>
      </w:r>
      <w:r w:rsidRPr="00A40D6D">
        <w:rPr>
          <w:sz w:val="28"/>
          <w:szCs w:val="24"/>
          <w:lang w:eastAsia="zh-CN"/>
        </w:rPr>
        <w:t>Conclusions</w:t>
      </w:r>
      <w:r>
        <w:rPr>
          <w:sz w:val="28"/>
          <w:szCs w:val="24"/>
          <w:lang w:eastAsia="zh-CN"/>
        </w:rPr>
        <w:tab/>
      </w:r>
    </w:p>
    <w:p w:rsidR="00155962" w:rsidRDefault="00155962" w:rsidP="00155962">
      <w:pPr>
        <w:tabs>
          <w:tab w:val="left" w:pos="6610"/>
        </w:tabs>
        <w:jc w:val="both"/>
        <w:rPr>
          <w:lang w:val="en-US" w:eastAsia="zh-CN"/>
        </w:rPr>
      </w:pPr>
      <w:r>
        <w:rPr>
          <w:rFonts w:hint="eastAsia"/>
        </w:rPr>
        <w:t>In this contribution</w:t>
      </w:r>
      <w:r>
        <w:rPr>
          <w:rFonts w:hint="eastAsia"/>
          <w:lang w:eastAsia="zh-CN"/>
        </w:rPr>
        <w:t>,</w:t>
      </w:r>
      <w:r>
        <w:rPr>
          <w:rFonts w:hint="eastAsia"/>
          <w:lang w:val="en-US" w:eastAsia="zh-CN"/>
        </w:rPr>
        <w:t xml:space="preserve"> we get</w:t>
      </w:r>
      <w:r w:rsidR="00B24B58">
        <w:rPr>
          <w:rFonts w:hint="eastAsia"/>
          <w:lang w:val="en-US" w:eastAsia="zh-CN"/>
        </w:rPr>
        <w:t xml:space="preserve"> the following </w:t>
      </w:r>
      <w:r>
        <w:rPr>
          <w:rFonts w:hint="eastAsia"/>
          <w:lang w:val="en-US" w:eastAsia="zh-CN"/>
        </w:rPr>
        <w:t>proposals:</w:t>
      </w:r>
    </w:p>
    <w:p w:rsidR="00B66F01" w:rsidRPr="00B66F01" w:rsidRDefault="00B66F01" w:rsidP="00B66F01">
      <w:pPr>
        <w:pStyle w:val="B2"/>
        <w:ind w:left="0" w:firstLine="0"/>
        <w:rPr>
          <w:b/>
          <w:lang w:eastAsia="zh-CN"/>
        </w:rPr>
      </w:pPr>
      <w:r w:rsidRPr="00A15771">
        <w:rPr>
          <w:rFonts w:hint="eastAsia"/>
          <w:b/>
          <w:u w:val="single"/>
          <w:lang w:eastAsia="zh-CN"/>
        </w:rPr>
        <w:lastRenderedPageBreak/>
        <w:t xml:space="preserve">Proposal </w:t>
      </w:r>
      <w:r>
        <w:rPr>
          <w:rFonts w:hint="eastAsia"/>
          <w:b/>
          <w:u w:val="single"/>
          <w:lang w:eastAsia="zh-CN"/>
        </w:rPr>
        <w:t>1</w:t>
      </w:r>
      <w:r w:rsidRPr="00A15771">
        <w:rPr>
          <w:rFonts w:hint="eastAsia"/>
          <w:b/>
          <w:u w:val="single"/>
          <w:lang w:eastAsia="zh-CN"/>
        </w:rPr>
        <w:t>:</w:t>
      </w:r>
      <w:r w:rsidRPr="003878B8">
        <w:rPr>
          <w:b/>
          <w:lang w:eastAsia="zh-CN"/>
        </w:rPr>
        <w:t xml:space="preserve"> </w:t>
      </w:r>
      <w:r>
        <w:rPr>
          <w:rFonts w:hint="eastAsia"/>
          <w:b/>
          <w:lang w:eastAsia="zh-CN"/>
        </w:rPr>
        <w:t xml:space="preserve">It is proposed to specify </w:t>
      </w:r>
      <w:r w:rsidRPr="00F515B8">
        <w:rPr>
          <w:rFonts w:hint="eastAsia"/>
          <w:b/>
          <w:lang w:eastAsia="zh-CN"/>
        </w:rPr>
        <w:t>UE behaviour for PC2 inter-band EN-DC</w:t>
      </w:r>
      <w:r w:rsidRPr="00F515B8">
        <w:rPr>
          <w:b/>
          <w:lang w:eastAsia="zh-CN"/>
        </w:rPr>
        <w:t xml:space="preserve"> </w:t>
      </w:r>
      <w:r w:rsidRPr="00F515B8">
        <w:rPr>
          <w:rFonts w:hint="eastAsia"/>
          <w:b/>
          <w:lang w:eastAsia="zh-CN"/>
        </w:rPr>
        <w:t>(LTE TDD PC3+ NR TDD PC3) as follows</w:t>
      </w:r>
      <w:r w:rsidRPr="00F515B8">
        <w:rPr>
          <w:b/>
          <w:lang w:eastAsia="zh-CN"/>
        </w:rPr>
        <w:t>:</w:t>
      </w:r>
      <w:r w:rsidRPr="00F515B8">
        <w:rPr>
          <w:rFonts w:hint="eastAsia"/>
          <w:b/>
          <w:lang w:eastAsia="zh-CN"/>
        </w:rPr>
        <w:t xml:space="preserve"> </w:t>
      </w:r>
    </w:p>
    <w:p w:rsidR="00155962" w:rsidRPr="00B66F01" w:rsidRDefault="00EC4193" w:rsidP="00B66F01">
      <w:pPr>
        <w:spacing w:after="180"/>
        <w:ind w:left="420"/>
        <w:rPr>
          <w:lang w:eastAsia="zh-CN"/>
        </w:rPr>
      </w:pPr>
      <w:r>
        <w:pict>
          <v:shape id="_x0000_s1026" type="#_x0000_t202" style="width:465.7pt;height:436.2pt;visibility:visible;mso-position-horizontal-relative:char;mso-position-vertical-relative:line;mso-width-relative:margin;mso-height-relative:margin">
            <v:textbox style="mso-next-textbox:#_x0000_s1026">
              <w:txbxContent>
                <w:p w:rsidR="00B66F01" w:rsidRDefault="00B66F01" w:rsidP="00B66F01">
                  <w:pPr>
                    <w:rPr>
                      <w:rFonts w:eastAsia="DengXian"/>
                      <w:lang w:eastAsia="zh-CN"/>
                    </w:rPr>
                  </w:pPr>
                  <w:r w:rsidRPr="00AE4694">
                    <w:rPr>
                      <w:rFonts w:eastAsia="DengXian"/>
                    </w:rPr>
                    <w:t xml:space="preserve">If UE supports a different power class than the default </w:t>
                  </w:r>
                  <w:r w:rsidRPr="00AE4694">
                    <w:rPr>
                      <w:rFonts w:eastAsia="MS Mincho"/>
                    </w:rPr>
                    <w:t xml:space="preserve">UE </w:t>
                  </w:r>
                  <w:r w:rsidRPr="00AE4694">
                    <w:rPr>
                      <w:rFonts w:eastAsia="DengXian"/>
                    </w:rPr>
                    <w:t>power class for EN-DC band combination, and the supported power class enables higher maximum output power than that of the default power class:</w:t>
                  </w:r>
                </w:p>
                <w:p w:rsidR="00B66F01" w:rsidRDefault="00B66F01" w:rsidP="00B66F01">
                  <w:pPr>
                    <w:rPr>
                      <w:rFonts w:eastAsia="DengXian"/>
                      <w:lang w:eastAsia="zh-CN"/>
                    </w:rPr>
                  </w:pPr>
                </w:p>
                <w:p w:rsidR="00B66F01" w:rsidRDefault="00B66F01" w:rsidP="00B66F01">
                  <w:pPr>
                    <w:rPr>
                      <w:rFonts w:eastAsia="DengXian"/>
                      <w:lang w:eastAsia="zh-CN"/>
                    </w:rPr>
                  </w:pPr>
                  <w:r w:rsidRPr="00750B99">
                    <w:rPr>
                      <w:rFonts w:eastAsia="DengXian"/>
                    </w:rPr>
                    <w:t>-</w:t>
                  </w:r>
                  <w:r w:rsidRPr="00750B99">
                    <w:rPr>
                      <w:rFonts w:eastAsia="DengXian" w:hint="eastAsia"/>
                    </w:rPr>
                    <w:t xml:space="preserve"> </w:t>
                  </w:r>
                  <w:r w:rsidRPr="00750B99">
                    <w:rPr>
                      <w:rFonts w:eastAsia="DengXian"/>
                    </w:rPr>
                    <w:t xml:space="preserve">if the field of UE capability </w:t>
                  </w:r>
                  <w:proofErr w:type="spellStart"/>
                  <w:r w:rsidRPr="00750B99">
                    <w:rPr>
                      <w:rFonts w:eastAsia="DengXian"/>
                      <w:i/>
                    </w:rPr>
                    <w:t>maxUplinkDutyCycle</w:t>
                  </w:r>
                  <w:proofErr w:type="spellEnd"/>
                  <w:r w:rsidRPr="00750B99">
                    <w:rPr>
                      <w:rFonts w:eastAsia="DengXian" w:hint="eastAsia"/>
                      <w:i/>
                    </w:rPr>
                    <w:t>-EN</w:t>
                  </w:r>
                  <w:r w:rsidRPr="00750B99">
                    <w:rPr>
                      <w:rFonts w:eastAsia="DengXian" w:hint="eastAsia"/>
                      <w:i/>
                      <w:lang w:eastAsia="zh-CN"/>
                    </w:rPr>
                    <w:t>-DC</w:t>
                  </w:r>
                  <w:r w:rsidRPr="00750B99">
                    <w:rPr>
                      <w:rFonts w:eastAsia="DengXian"/>
                    </w:rPr>
                    <w:t xml:space="preserve"> is absent and the percentage of </w:t>
                  </w:r>
                  <w:r>
                    <w:rPr>
                      <w:rFonts w:eastAsia="DengXian" w:hint="eastAsia"/>
                      <w:lang w:eastAsia="zh-CN"/>
                    </w:rPr>
                    <w:t xml:space="preserve">NR </w:t>
                  </w:r>
                  <w:r w:rsidRPr="00750B99">
                    <w:rPr>
                      <w:rFonts w:eastAsia="DengXian"/>
                    </w:rPr>
                    <w:t>uplink symbols transmitted in a certain eva</w:t>
                  </w:r>
                  <w:r>
                    <w:rPr>
                      <w:rFonts w:eastAsia="DengXian"/>
                    </w:rPr>
                    <w:t xml:space="preserve">luation period is larger than </w:t>
                  </w:r>
                  <w:r>
                    <w:rPr>
                      <w:rFonts w:eastAsia="DengXian" w:hint="eastAsia"/>
                    </w:rPr>
                    <w:t>default value</w:t>
                  </w:r>
                  <w:r>
                    <w:rPr>
                      <w:rFonts w:eastAsia="DengXian" w:hint="eastAsia"/>
                      <w:lang w:eastAsia="zh-CN"/>
                    </w:rPr>
                    <w:t xml:space="preserve"> </w:t>
                  </w:r>
                  <w:r w:rsidRPr="00764BD2">
                    <w:t>is defined in</w:t>
                  </w:r>
                  <w:r>
                    <w:t xml:space="preserve"> Table </w:t>
                  </w:r>
                  <w:r>
                    <w:rPr>
                      <w:rFonts w:hint="eastAsia"/>
                      <w:lang w:eastAsia="zh-CN"/>
                    </w:rPr>
                    <w:t>1</w:t>
                  </w:r>
                  <w:r w:rsidRPr="00750B99">
                    <w:rPr>
                      <w:rFonts w:eastAsia="DengXian"/>
                    </w:rPr>
                    <w:t xml:space="preserve"> (The exact evaluation period is no less than one radio frame); or</w:t>
                  </w:r>
                </w:p>
                <w:p w:rsidR="00B66F01" w:rsidRDefault="00B66F01" w:rsidP="00B66F01">
                  <w:pPr>
                    <w:rPr>
                      <w:rFonts w:eastAsia="DengXian"/>
                      <w:lang w:eastAsia="zh-CN"/>
                    </w:rPr>
                  </w:pPr>
                </w:p>
                <w:p w:rsidR="00B66F01" w:rsidRPr="00750B99" w:rsidRDefault="00B66F01" w:rsidP="00B66F01">
                  <w:pPr>
                    <w:rPr>
                      <w:rFonts w:eastAsia="DengXian"/>
                    </w:rPr>
                  </w:pPr>
                  <w:r w:rsidRPr="00750B99">
                    <w:rPr>
                      <w:rFonts w:eastAsia="DengXian"/>
                    </w:rPr>
                    <w:t>-</w:t>
                  </w:r>
                  <w:r>
                    <w:rPr>
                      <w:rFonts w:eastAsia="DengXian" w:hint="eastAsia"/>
                      <w:lang w:eastAsia="zh-CN"/>
                    </w:rPr>
                    <w:t xml:space="preserve"> </w:t>
                  </w:r>
                  <w:r w:rsidRPr="00750B99">
                    <w:rPr>
                      <w:rFonts w:eastAsia="DengXian"/>
                    </w:rPr>
                    <w:t xml:space="preserve">if the field of UE capability </w:t>
                  </w:r>
                  <w:proofErr w:type="spellStart"/>
                  <w:r w:rsidRPr="00750B99">
                    <w:rPr>
                      <w:rFonts w:eastAsia="DengXian"/>
                      <w:i/>
                    </w:rPr>
                    <w:t>maxUplinkDutyCycle</w:t>
                  </w:r>
                  <w:proofErr w:type="spellEnd"/>
                  <w:r w:rsidRPr="00750B99">
                    <w:rPr>
                      <w:rFonts w:eastAsia="DengXian" w:hint="eastAsia"/>
                      <w:i/>
                      <w:lang w:eastAsia="zh-CN"/>
                    </w:rPr>
                    <w:t>-EN-DC</w:t>
                  </w:r>
                  <w:r w:rsidRPr="00750B99">
                    <w:rPr>
                      <w:rFonts w:eastAsia="DengXian"/>
                    </w:rPr>
                    <w:t xml:space="preserve"> is not absent and the percentage of </w:t>
                  </w:r>
                  <w:r>
                    <w:rPr>
                      <w:rFonts w:eastAsia="DengXian" w:hint="eastAsia"/>
                      <w:lang w:eastAsia="zh-CN"/>
                    </w:rPr>
                    <w:t xml:space="preserve">NR </w:t>
                  </w:r>
                  <w:r w:rsidRPr="00750B99">
                    <w:rPr>
                      <w:rFonts w:eastAsia="DengXian"/>
                    </w:rPr>
                    <w:t>uplink symbols transmitted in a certain evaluation period is larger than</w:t>
                  </w:r>
                  <w:r w:rsidRPr="00750B99">
                    <w:rPr>
                      <w:rFonts w:eastAsia="DengXian"/>
                      <w:i/>
                    </w:rPr>
                    <w:t xml:space="preserve"> </w:t>
                  </w:r>
                  <w:proofErr w:type="spellStart"/>
                  <w:r w:rsidRPr="00750B99">
                    <w:rPr>
                      <w:rFonts w:eastAsia="DengXian"/>
                      <w:i/>
                    </w:rPr>
                    <w:t>maxUplinkDutyCycle</w:t>
                  </w:r>
                  <w:proofErr w:type="spellEnd"/>
                  <w:r w:rsidRPr="00750B99">
                    <w:rPr>
                      <w:rFonts w:eastAsia="DengXian" w:hint="eastAsia"/>
                      <w:i/>
                      <w:lang w:eastAsia="zh-CN"/>
                    </w:rPr>
                    <w:t>-EN-DC</w:t>
                  </w:r>
                  <w:r w:rsidRPr="00750B99">
                    <w:rPr>
                      <w:rFonts w:eastAsia="DengXian"/>
                    </w:rPr>
                    <w:t xml:space="preserve"> as defined in TS 38.331 (The exact evaluation period is no less than one radio frame); or</w:t>
                  </w:r>
                </w:p>
                <w:p w:rsidR="00B66F01" w:rsidRPr="00750B99" w:rsidRDefault="00B66F01" w:rsidP="00B66F01">
                  <w:pPr>
                    <w:rPr>
                      <w:rFonts w:eastAsia="DengXian"/>
                      <w:lang w:eastAsia="zh-CN"/>
                    </w:rPr>
                  </w:pPr>
                </w:p>
                <w:p w:rsidR="00B66F01" w:rsidRPr="00A52C53" w:rsidRDefault="00B66F01" w:rsidP="00B66F01">
                  <w:pPr>
                    <w:spacing w:after="120"/>
                    <w:rPr>
                      <w:i/>
                    </w:rPr>
                  </w:pPr>
                  <w:r w:rsidRPr="00A52C53">
                    <w:rPr>
                      <w:i/>
                    </w:rPr>
                    <w:t xml:space="preserve">- </w:t>
                  </w:r>
                  <w:r w:rsidRPr="00995918">
                    <w:rPr>
                      <w:rFonts w:eastAsia="DengXian"/>
                    </w:rPr>
                    <w:t xml:space="preserve"> if the</w:t>
                  </w:r>
                  <w:r w:rsidRPr="00995918">
                    <w:rPr>
                      <w:rFonts w:eastAsia="DengXian"/>
                      <w:i/>
                    </w:rPr>
                    <w:t xml:space="preserve"> IE p-maxUE-FR1 </w:t>
                  </w:r>
                  <w:r>
                    <w:rPr>
                      <w:rFonts w:eastAsia="DengXian"/>
                    </w:rPr>
                    <w:t xml:space="preserve">as defined in TS 38.331 </w:t>
                  </w:r>
                  <w:r w:rsidRPr="00995918">
                    <w:rPr>
                      <w:rFonts w:eastAsia="DengXian"/>
                    </w:rPr>
                    <w:t>is provided and set to the maximum output power of the default power class or lower</w:t>
                  </w:r>
                  <w:r w:rsidRPr="00995918">
                    <w:rPr>
                      <w:rFonts w:eastAsia="DengXian" w:hint="eastAsia"/>
                    </w:rPr>
                    <w:t>:</w:t>
                  </w:r>
                </w:p>
                <w:p w:rsidR="00B66F01" w:rsidRDefault="00B66F01" w:rsidP="00B66F01">
                  <w:pPr>
                    <w:rPr>
                      <w:rFonts w:eastAsia="DengXian"/>
                      <w:lang w:eastAsia="zh-CN"/>
                    </w:rPr>
                  </w:pPr>
                  <w:r w:rsidRPr="00995918">
                    <w:rPr>
                      <w:rFonts w:eastAsia="DengXian"/>
                    </w:rPr>
                    <w:t>-</w:t>
                  </w:r>
                  <w:r w:rsidRPr="00995918">
                    <w:rPr>
                      <w:rFonts w:eastAsia="DengXian" w:hint="eastAsia"/>
                    </w:rPr>
                    <w:t xml:space="preserve">  </w:t>
                  </w:r>
                  <w:r w:rsidRPr="00995918">
                    <w:rPr>
                      <w:rFonts w:eastAsia="DengXian"/>
                    </w:rPr>
                    <w:t>shall apply all requirements for the default power class to the supported power class and set the configured transmitted power as specified in sub-clause 6.2</w:t>
                  </w:r>
                  <w:r w:rsidRPr="00995918">
                    <w:rPr>
                      <w:rFonts w:eastAsia="DengXian" w:hint="eastAsia"/>
                    </w:rPr>
                    <w:t>B</w:t>
                  </w:r>
                  <w:r w:rsidRPr="00995918">
                    <w:rPr>
                      <w:rFonts w:eastAsia="DengXian"/>
                    </w:rPr>
                    <w:t>.4;</w:t>
                  </w:r>
                </w:p>
                <w:p w:rsidR="00B66F01" w:rsidRPr="00995918" w:rsidRDefault="00B66F01" w:rsidP="00B66F01">
                  <w:pPr>
                    <w:rPr>
                      <w:rFonts w:eastAsia="DengXian"/>
                      <w:lang w:eastAsia="zh-CN"/>
                    </w:rPr>
                  </w:pPr>
                </w:p>
                <w:p w:rsidR="00B66F01" w:rsidRDefault="00B66F01" w:rsidP="00B66F01">
                  <w:pPr>
                    <w:rPr>
                      <w:rFonts w:eastAsia="DengXian"/>
                      <w:lang w:eastAsia="zh-CN"/>
                    </w:rPr>
                  </w:pPr>
                  <w:r w:rsidRPr="00995918">
                    <w:rPr>
                      <w:rFonts w:eastAsia="DengXian"/>
                    </w:rPr>
                    <w:t>-</w:t>
                  </w:r>
                  <w:r w:rsidRPr="00995918">
                    <w:rPr>
                      <w:rFonts w:eastAsia="DengXian" w:hint="eastAsia"/>
                    </w:rPr>
                    <w:t xml:space="preserve">  </w:t>
                  </w:r>
                  <w:r w:rsidRPr="00995918">
                    <w:rPr>
                      <w:rFonts w:eastAsia="DengXian"/>
                    </w:rPr>
                    <w:t xml:space="preserve">else if the </w:t>
                  </w:r>
                  <w:r w:rsidRPr="00995918">
                    <w:rPr>
                      <w:rFonts w:eastAsia="DengXian"/>
                      <w:i/>
                    </w:rPr>
                    <w:t>IE p-maxUE-FR1</w:t>
                  </w:r>
                  <w:r w:rsidRPr="00995918">
                    <w:rPr>
                      <w:rFonts w:eastAsia="DengXian"/>
                    </w:rPr>
                    <w:t xml:space="preserve"> as defined in TS 38.331 is not provided or set to the higher value than the maximum output power of the default power class and the percentage of uplink symbols transmitted in a certain evaluation period is less than or equal to</w:t>
                  </w:r>
                  <w:r w:rsidRPr="00995918">
                    <w:rPr>
                      <w:rFonts w:eastAsia="DengXian"/>
                      <w:i/>
                    </w:rPr>
                    <w:t xml:space="preserve"> </w:t>
                  </w:r>
                  <w:proofErr w:type="spellStart"/>
                  <w:r w:rsidRPr="00995918">
                    <w:rPr>
                      <w:rFonts w:eastAsia="DengXian"/>
                      <w:i/>
                    </w:rPr>
                    <w:t>maxUplinkDutyCycle</w:t>
                  </w:r>
                  <w:proofErr w:type="spellEnd"/>
                  <w:r w:rsidRPr="00995918">
                    <w:rPr>
                      <w:rFonts w:eastAsia="DengXian" w:hint="eastAsia"/>
                      <w:i/>
                      <w:lang w:eastAsia="zh-CN"/>
                    </w:rPr>
                    <w:t>-EN-DC</w:t>
                  </w:r>
                  <w:r w:rsidRPr="00995918">
                    <w:rPr>
                      <w:rFonts w:eastAsia="DengXian"/>
                    </w:rPr>
                    <w:t xml:space="preserve"> as defined in TS 38.331; or</w:t>
                  </w:r>
                </w:p>
                <w:p w:rsidR="00B66F01" w:rsidRDefault="00B66F01" w:rsidP="00B66F01">
                  <w:pPr>
                    <w:rPr>
                      <w:rFonts w:eastAsia="DengXian"/>
                      <w:lang w:eastAsia="zh-CN"/>
                    </w:rPr>
                  </w:pPr>
                </w:p>
                <w:p w:rsidR="00B66F01" w:rsidRPr="00995918" w:rsidRDefault="00B66F01" w:rsidP="00B66F01">
                  <w:pPr>
                    <w:rPr>
                      <w:rFonts w:eastAsia="DengXian"/>
                    </w:rPr>
                  </w:pPr>
                  <w:r>
                    <w:rPr>
                      <w:rFonts w:eastAsia="DengXian"/>
                    </w:rPr>
                    <w:t>-</w:t>
                  </w:r>
                  <w:r>
                    <w:rPr>
                      <w:rFonts w:eastAsia="DengXian" w:hint="eastAsia"/>
                      <w:lang w:eastAsia="zh-CN"/>
                    </w:rPr>
                    <w:t xml:space="preserve">  </w:t>
                  </w:r>
                  <w:r w:rsidRPr="00995918">
                    <w:rPr>
                      <w:rFonts w:eastAsia="DengXian"/>
                    </w:rPr>
                    <w:t xml:space="preserve">if the </w:t>
                  </w:r>
                  <w:r w:rsidRPr="00995918">
                    <w:rPr>
                      <w:rFonts w:eastAsia="DengXian"/>
                      <w:i/>
                    </w:rPr>
                    <w:t>IE p-maxUE-FR1</w:t>
                  </w:r>
                  <w:r>
                    <w:rPr>
                      <w:rFonts w:eastAsia="DengXian"/>
                    </w:rPr>
                    <w:t xml:space="preserve"> as defined in TS 38.331 </w:t>
                  </w:r>
                  <w:r w:rsidRPr="00995918">
                    <w:rPr>
                      <w:rFonts w:eastAsia="DengXian"/>
                    </w:rPr>
                    <w:t xml:space="preserve">is not provided or set to the higher value than the maximum output power of the default power class and the percentage of </w:t>
                  </w:r>
                  <w:r>
                    <w:rPr>
                      <w:rFonts w:eastAsia="DengXian" w:hint="eastAsia"/>
                      <w:lang w:eastAsia="zh-CN"/>
                    </w:rPr>
                    <w:t xml:space="preserve">NR </w:t>
                  </w:r>
                  <w:r w:rsidRPr="00995918">
                    <w:rPr>
                      <w:rFonts w:eastAsia="DengXian"/>
                    </w:rPr>
                    <w:t>uplink symbols transmitted in a certain evaluation period is le</w:t>
                  </w:r>
                  <w:r>
                    <w:rPr>
                      <w:rFonts w:eastAsia="DengXian"/>
                    </w:rPr>
                    <w:t xml:space="preserve">ss than or equal to </w:t>
                  </w:r>
                  <w:r>
                    <w:rPr>
                      <w:rFonts w:eastAsia="DengXian" w:hint="eastAsia"/>
                    </w:rPr>
                    <w:t>default value</w:t>
                  </w:r>
                  <w:r>
                    <w:rPr>
                      <w:rFonts w:eastAsia="DengXian"/>
                    </w:rPr>
                    <w:t xml:space="preserve"> </w:t>
                  </w:r>
                  <w:r w:rsidRPr="00764BD2">
                    <w:t>is defined in</w:t>
                  </w:r>
                  <w:r>
                    <w:t xml:space="preserve"> Table </w:t>
                  </w:r>
                  <w:r>
                    <w:rPr>
                      <w:rFonts w:hint="eastAsia"/>
                      <w:lang w:eastAsia="zh-CN"/>
                    </w:rPr>
                    <w:t>1</w:t>
                  </w:r>
                  <w:r w:rsidRPr="00750B99">
                    <w:rPr>
                      <w:rFonts w:eastAsia="DengXian"/>
                    </w:rPr>
                    <w:t xml:space="preserve"> </w:t>
                  </w:r>
                  <w:r w:rsidRPr="00995918">
                    <w:rPr>
                      <w:rFonts w:eastAsia="DengXian"/>
                    </w:rPr>
                    <w:t xml:space="preserve">when </w:t>
                  </w:r>
                  <w:proofErr w:type="spellStart"/>
                  <w:r w:rsidRPr="008A315F">
                    <w:rPr>
                      <w:rFonts w:eastAsia="DengXian"/>
                      <w:i/>
                    </w:rPr>
                    <w:t>maxUplinkDutyCycle</w:t>
                  </w:r>
                  <w:proofErr w:type="spellEnd"/>
                  <w:r>
                    <w:rPr>
                      <w:rFonts w:eastAsia="DengXian" w:hint="eastAsia"/>
                      <w:i/>
                      <w:lang w:eastAsia="zh-CN"/>
                    </w:rPr>
                    <w:t>-EN-DC</w:t>
                  </w:r>
                  <w:r w:rsidRPr="00995918">
                    <w:rPr>
                      <w:rFonts w:eastAsia="DengXian"/>
                    </w:rPr>
                    <w:t xml:space="preserve"> is absent. (The exact evaluation period is no less than one radio frame):</w:t>
                  </w:r>
                </w:p>
                <w:p w:rsidR="00B66F01" w:rsidRPr="00995918" w:rsidRDefault="00B66F01" w:rsidP="00B66F01">
                  <w:pPr>
                    <w:rPr>
                      <w:rFonts w:eastAsia="DengXian"/>
                      <w:lang w:eastAsia="zh-CN"/>
                    </w:rPr>
                  </w:pPr>
                </w:p>
                <w:p w:rsidR="00B66F01" w:rsidRDefault="00B66F01" w:rsidP="00B66F01">
                  <w:pPr>
                    <w:rPr>
                      <w:lang w:eastAsia="zh-CN"/>
                    </w:rPr>
                  </w:pPr>
                  <w:r w:rsidRPr="00DF2B80">
                    <w:rPr>
                      <w:rFonts w:eastAsia="DengXian"/>
                    </w:rPr>
                    <w:t>-</w:t>
                  </w:r>
                  <w:r w:rsidRPr="00DF2B80">
                    <w:rPr>
                      <w:rFonts w:eastAsia="DengXian" w:hint="eastAsia"/>
                    </w:rPr>
                    <w:t xml:space="preserve">  </w:t>
                  </w:r>
                  <w:r w:rsidRPr="00DF2B80">
                    <w:rPr>
                      <w:rFonts w:eastAsia="DengXian"/>
                    </w:rPr>
                    <w:t>shall apply all requirements for the supported power class and set the configured transmitted power class as specified in sub-clause 6.2</w:t>
                  </w:r>
                  <w:r w:rsidRPr="00DF2B80">
                    <w:rPr>
                      <w:rFonts w:eastAsia="DengXian" w:hint="eastAsia"/>
                    </w:rPr>
                    <w:t>B</w:t>
                  </w:r>
                  <w:r w:rsidRPr="00DF2B80">
                    <w:rPr>
                      <w:rFonts w:eastAsia="DengXian"/>
                    </w:rPr>
                    <w:t>.4</w:t>
                  </w:r>
                  <w:r w:rsidRPr="00DF2B80">
                    <w:rPr>
                      <w:rFonts w:eastAsia="DengXian" w:hint="eastAsia"/>
                    </w:rPr>
                    <w:t>.</w:t>
                  </w:r>
                  <w:r w:rsidRPr="00DF2B80">
                    <w:t xml:space="preserve"> </w:t>
                  </w:r>
                </w:p>
                <w:p w:rsidR="00B66F01" w:rsidRDefault="00B66F01" w:rsidP="00B66F01">
                  <w:pPr>
                    <w:rPr>
                      <w:lang w:eastAsia="zh-CN"/>
                    </w:rPr>
                  </w:pPr>
                </w:p>
                <w:p w:rsidR="00B66F01" w:rsidRDefault="00B66F01" w:rsidP="00B66F01">
                  <w:pPr>
                    <w:ind w:firstLineChars="950" w:firstLine="1900"/>
                    <w:rPr>
                      <w:rFonts w:eastAsia="DengXian"/>
                      <w:lang w:eastAsia="zh-CN"/>
                    </w:rPr>
                  </w:pPr>
                  <w:r w:rsidRPr="00DF2B80">
                    <w:rPr>
                      <w:rFonts w:eastAsia="DengXian" w:hint="eastAsia"/>
                    </w:rPr>
                    <w:t>Table 1</w:t>
                  </w:r>
                  <w:r w:rsidRPr="00DF2B80">
                    <w:rPr>
                      <w:rFonts w:eastAsia="DengXian"/>
                    </w:rPr>
                    <w:t xml:space="preserve"> Default value for </w:t>
                  </w:r>
                  <w:proofErr w:type="spellStart"/>
                  <w:r w:rsidRPr="00DF2B80">
                    <w:rPr>
                      <w:rFonts w:eastAsia="DengXian"/>
                    </w:rPr>
                    <w:t>maxUplinkDutyCycle</w:t>
                  </w:r>
                  <w:proofErr w:type="spellEnd"/>
                  <w:r w:rsidRPr="00DF2B80">
                    <w:rPr>
                      <w:rFonts w:eastAsia="DengXian" w:hint="eastAsia"/>
                    </w:rPr>
                    <w:t>-EN-DC</w:t>
                  </w:r>
                </w:p>
                <w:p w:rsidR="00B66F01" w:rsidRDefault="00B66F01" w:rsidP="00B66F01">
                  <w:pPr>
                    <w:ind w:firstLineChars="950" w:firstLine="1900"/>
                    <w:rPr>
                      <w:rFonts w:eastAsia="DengXian"/>
                      <w:lang w:eastAsia="zh-CN"/>
                    </w:rPr>
                  </w:pPr>
                </w:p>
                <w:tbl>
                  <w:tblPr>
                    <w:tblW w:w="7902" w:type="dxa"/>
                    <w:jc w:val="center"/>
                    <w:tblCellMar>
                      <w:left w:w="0" w:type="dxa"/>
                      <w:right w:w="0" w:type="dxa"/>
                    </w:tblCellMar>
                    <w:tblLook w:val="04A0"/>
                  </w:tblPr>
                  <w:tblGrid>
                    <w:gridCol w:w="2677"/>
                    <w:gridCol w:w="749"/>
                    <w:gridCol w:w="750"/>
                    <w:gridCol w:w="745"/>
                    <w:gridCol w:w="747"/>
                    <w:gridCol w:w="744"/>
                    <w:gridCol w:w="744"/>
                    <w:gridCol w:w="746"/>
                  </w:tblGrid>
                  <w:tr w:rsidR="00B66F01" w:rsidRPr="00DF2B80" w:rsidTr="00FC1F40">
                    <w:trPr>
                      <w:trHeight w:val="562"/>
                      <w:jc w:val="center"/>
                    </w:trPr>
                    <w:tc>
                      <w:tcPr>
                        <w:tcW w:w="2373"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B66F01" w:rsidRPr="00DF2B80" w:rsidRDefault="00B66F01" w:rsidP="00AC1915">
                        <w:pPr>
                          <w:spacing w:afterLines="100"/>
                          <w:rPr>
                            <w:lang w:val="en-US" w:eastAsia="zh-CN"/>
                          </w:rPr>
                        </w:pPr>
                        <w:r w:rsidRPr="00DF2B80">
                          <w:rPr>
                            <w:lang w:eastAsia="zh-CN"/>
                          </w:rPr>
                          <w:t>LTE UL/DL Configuration</w:t>
                        </w:r>
                      </w:p>
                    </w:tc>
                    <w:tc>
                      <w:tcPr>
                        <w:tcW w:w="851"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B66F01" w:rsidRPr="00DF2B80" w:rsidRDefault="00B66F01" w:rsidP="00AC1915">
                        <w:pPr>
                          <w:spacing w:afterLines="100"/>
                          <w:rPr>
                            <w:lang w:val="en-US" w:eastAsia="zh-CN"/>
                          </w:rPr>
                        </w:pPr>
                        <w:r>
                          <w:rPr>
                            <w:rFonts w:hint="eastAsia"/>
                            <w:lang w:eastAsia="zh-CN"/>
                          </w:rPr>
                          <w:t>0</w:t>
                        </w:r>
                      </w:p>
                    </w:tc>
                    <w:tc>
                      <w:tcPr>
                        <w:tcW w:w="850"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B66F01" w:rsidRPr="00DF2B80" w:rsidRDefault="00B66F01" w:rsidP="00AC1915">
                        <w:pPr>
                          <w:spacing w:afterLines="100"/>
                          <w:rPr>
                            <w:lang w:val="en-US" w:eastAsia="zh-CN"/>
                          </w:rPr>
                        </w:pPr>
                        <w:r w:rsidRPr="00DF2B80">
                          <w:rPr>
                            <w:lang w:eastAsia="zh-CN"/>
                          </w:rPr>
                          <w:t>1</w:t>
                        </w:r>
                      </w:p>
                    </w:tc>
                    <w:tc>
                      <w:tcPr>
                        <w:tcW w:w="764"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B66F01" w:rsidRPr="00DF2B80" w:rsidRDefault="00B66F01" w:rsidP="00AC1915">
                        <w:pPr>
                          <w:spacing w:afterLines="100"/>
                          <w:rPr>
                            <w:lang w:val="en-US" w:eastAsia="zh-CN"/>
                          </w:rPr>
                        </w:pPr>
                        <w:r w:rsidRPr="00DF2B80">
                          <w:rPr>
                            <w:lang w:eastAsia="zh-CN"/>
                          </w:rPr>
                          <w:t>2</w:t>
                        </w:r>
                        <w:r w:rsidRPr="00DF2B80">
                          <w:rPr>
                            <w:lang w:val="en-US" w:eastAsia="zh-CN"/>
                          </w:rPr>
                          <w:t xml:space="preserve"> </w:t>
                        </w:r>
                      </w:p>
                    </w:tc>
                    <w:tc>
                      <w:tcPr>
                        <w:tcW w:w="796"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B66F01" w:rsidRPr="00DF2B80" w:rsidRDefault="00B66F01" w:rsidP="00AC1915">
                        <w:pPr>
                          <w:spacing w:afterLines="100"/>
                          <w:rPr>
                            <w:lang w:val="en-US" w:eastAsia="zh-CN"/>
                          </w:rPr>
                        </w:pPr>
                        <w:r w:rsidRPr="00DF2B80">
                          <w:rPr>
                            <w:lang w:eastAsia="zh-CN"/>
                          </w:rPr>
                          <w:t>3</w:t>
                        </w:r>
                        <w:r w:rsidRPr="00DF2B80">
                          <w:rPr>
                            <w:lang w:val="en-US" w:eastAsia="zh-CN"/>
                          </w:rPr>
                          <w:t xml:space="preserve"> </w:t>
                        </w:r>
                      </w:p>
                    </w:tc>
                    <w:tc>
                      <w:tcPr>
                        <w:tcW w:w="744"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B66F01" w:rsidRPr="00DF2B80" w:rsidRDefault="00B66F01" w:rsidP="00AC1915">
                        <w:pPr>
                          <w:spacing w:afterLines="100"/>
                          <w:rPr>
                            <w:lang w:val="en-US" w:eastAsia="zh-CN"/>
                          </w:rPr>
                        </w:pPr>
                        <w:r w:rsidRPr="00DF2B80">
                          <w:rPr>
                            <w:lang w:eastAsia="zh-CN"/>
                          </w:rPr>
                          <w:t>4</w:t>
                        </w:r>
                        <w:r w:rsidRPr="00DF2B80">
                          <w:rPr>
                            <w:lang w:val="en-US" w:eastAsia="zh-CN"/>
                          </w:rPr>
                          <w:t xml:space="preserve"> </w:t>
                        </w:r>
                      </w:p>
                    </w:tc>
                    <w:tc>
                      <w:tcPr>
                        <w:tcW w:w="744"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B66F01" w:rsidRPr="00DF2B80" w:rsidRDefault="00B66F01" w:rsidP="00AC1915">
                        <w:pPr>
                          <w:spacing w:afterLines="100"/>
                          <w:rPr>
                            <w:lang w:val="en-US" w:eastAsia="zh-CN"/>
                          </w:rPr>
                        </w:pPr>
                        <w:r w:rsidRPr="00DF2B80">
                          <w:rPr>
                            <w:lang w:eastAsia="zh-CN"/>
                          </w:rPr>
                          <w:t>5</w:t>
                        </w:r>
                        <w:r w:rsidRPr="00DF2B80">
                          <w:rPr>
                            <w:lang w:val="en-US" w:eastAsia="zh-CN"/>
                          </w:rPr>
                          <w:t xml:space="preserve"> </w:t>
                        </w:r>
                      </w:p>
                    </w:tc>
                    <w:tc>
                      <w:tcPr>
                        <w:tcW w:w="780"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B66F01" w:rsidRPr="00DF2B80" w:rsidRDefault="00B66F01" w:rsidP="00AC1915">
                        <w:pPr>
                          <w:spacing w:afterLines="100"/>
                          <w:rPr>
                            <w:lang w:val="en-US" w:eastAsia="zh-CN"/>
                          </w:rPr>
                        </w:pPr>
                        <w:r w:rsidRPr="00DF2B80">
                          <w:rPr>
                            <w:lang w:eastAsia="zh-CN"/>
                          </w:rPr>
                          <w:t>6</w:t>
                        </w:r>
                        <w:r w:rsidRPr="00DF2B80">
                          <w:rPr>
                            <w:lang w:val="en-US" w:eastAsia="zh-CN"/>
                          </w:rPr>
                          <w:t xml:space="preserve"> </w:t>
                        </w:r>
                      </w:p>
                    </w:tc>
                  </w:tr>
                  <w:tr w:rsidR="00B66F01" w:rsidRPr="00DF2B80" w:rsidTr="00FC1F40">
                    <w:trPr>
                      <w:trHeight w:val="544"/>
                      <w:jc w:val="center"/>
                    </w:trPr>
                    <w:tc>
                      <w:tcPr>
                        <w:tcW w:w="2373"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B66F01" w:rsidRPr="00DF2B80" w:rsidRDefault="00B66F01" w:rsidP="00AC1915">
                        <w:pPr>
                          <w:spacing w:afterLines="100"/>
                          <w:rPr>
                            <w:lang w:val="en-US" w:eastAsia="zh-CN"/>
                          </w:rPr>
                        </w:pPr>
                        <w:r w:rsidRPr="00DF2B80">
                          <w:rPr>
                            <w:b/>
                            <w:bCs/>
                            <w:lang w:eastAsia="zh-CN"/>
                          </w:rPr>
                          <w:t>Default value</w:t>
                        </w:r>
                        <w:r>
                          <w:rPr>
                            <w:b/>
                            <w:bCs/>
                            <w:lang w:eastAsia="zh-CN"/>
                          </w:rPr>
                          <w:t xml:space="preserve"> for </w:t>
                        </w:r>
                        <w:proofErr w:type="spellStart"/>
                        <w:r w:rsidRPr="00DF2B80">
                          <w:rPr>
                            <w:b/>
                            <w:bCs/>
                            <w:i/>
                            <w:lang w:eastAsia="zh-CN"/>
                          </w:rPr>
                          <w:t>maxUplinkDutyCycle</w:t>
                        </w:r>
                        <w:proofErr w:type="spellEnd"/>
                        <w:r w:rsidRPr="00DF2B80">
                          <w:rPr>
                            <w:rFonts w:hint="eastAsia"/>
                            <w:b/>
                            <w:bCs/>
                            <w:i/>
                            <w:lang w:eastAsia="zh-CN"/>
                          </w:rPr>
                          <w:t>-EN-DC</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B66F01" w:rsidRPr="00DF2B80" w:rsidRDefault="00B66F01" w:rsidP="00AC1915">
                        <w:pPr>
                          <w:spacing w:afterLines="100"/>
                          <w:rPr>
                            <w:lang w:val="en-US" w:eastAsia="zh-CN"/>
                          </w:rPr>
                        </w:pPr>
                        <w:r w:rsidRPr="00DF2B80">
                          <w:rPr>
                            <w:b/>
                            <w:bCs/>
                            <w:lang w:eastAsia="zh-CN"/>
                          </w:rPr>
                          <w:t>[40]%</w:t>
                        </w:r>
                        <w:r w:rsidRPr="00DF2B80">
                          <w:rPr>
                            <w:b/>
                            <w:bCs/>
                            <w:lang w:val="en-US" w:eastAsia="zh-CN"/>
                          </w:rPr>
                          <w:t xml:space="preserve"> </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B66F01" w:rsidRPr="00DF2B80" w:rsidRDefault="00B66F01" w:rsidP="00AC1915">
                        <w:pPr>
                          <w:spacing w:afterLines="100"/>
                          <w:rPr>
                            <w:lang w:val="en-US" w:eastAsia="zh-CN"/>
                          </w:rPr>
                        </w:pPr>
                        <w:r w:rsidRPr="00DF2B80">
                          <w:rPr>
                            <w:b/>
                            <w:bCs/>
                            <w:lang w:eastAsia="zh-CN"/>
                          </w:rPr>
                          <w:t>[60]%</w:t>
                        </w:r>
                        <w:r w:rsidRPr="00DF2B80">
                          <w:rPr>
                            <w:b/>
                            <w:bCs/>
                            <w:lang w:val="en-US" w:eastAsia="zh-CN"/>
                          </w:rPr>
                          <w:t xml:space="preserve"> </w:t>
                        </w:r>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B66F01" w:rsidRPr="00DF2B80" w:rsidRDefault="00B66F01" w:rsidP="00AC1915">
                        <w:pPr>
                          <w:spacing w:afterLines="100"/>
                          <w:rPr>
                            <w:lang w:val="en-US" w:eastAsia="zh-CN"/>
                          </w:rPr>
                        </w:pPr>
                        <w:r w:rsidRPr="00DF2B80">
                          <w:rPr>
                            <w:b/>
                            <w:bCs/>
                            <w:lang w:eastAsia="zh-CN"/>
                          </w:rPr>
                          <w:t>[80]%</w:t>
                        </w:r>
                        <w:r w:rsidRPr="00DF2B80">
                          <w:rPr>
                            <w:b/>
                            <w:bCs/>
                            <w:lang w:val="en-US" w:eastAsia="zh-CN"/>
                          </w:rPr>
                          <w:t xml:space="preserve"> </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B66F01" w:rsidRPr="00DF2B80" w:rsidRDefault="00B66F01" w:rsidP="00AC1915">
                        <w:pPr>
                          <w:spacing w:afterLines="100"/>
                          <w:rPr>
                            <w:lang w:val="en-US" w:eastAsia="zh-CN"/>
                          </w:rPr>
                        </w:pPr>
                        <w:r w:rsidRPr="00DF2B80">
                          <w:rPr>
                            <w:b/>
                            <w:bCs/>
                            <w:lang w:eastAsia="zh-CN"/>
                          </w:rPr>
                          <w:t>[70]%</w:t>
                        </w:r>
                        <w:r w:rsidRPr="00DF2B80">
                          <w:rPr>
                            <w:b/>
                            <w:bCs/>
                            <w:lang w:val="en-US" w:eastAsia="zh-CN"/>
                          </w:rPr>
                          <w:t xml:space="preserve"> </w:t>
                        </w:r>
                      </w:p>
                    </w:tc>
                    <w:tc>
                      <w:tcPr>
                        <w:tcW w:w="744"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B66F01" w:rsidRPr="00DF2B80" w:rsidRDefault="00B66F01" w:rsidP="00AC1915">
                        <w:pPr>
                          <w:spacing w:afterLines="100"/>
                          <w:rPr>
                            <w:lang w:val="en-US" w:eastAsia="zh-CN"/>
                          </w:rPr>
                        </w:pPr>
                        <w:r w:rsidRPr="00DF2B80">
                          <w:rPr>
                            <w:b/>
                            <w:bCs/>
                            <w:lang w:eastAsia="zh-CN"/>
                          </w:rPr>
                          <w:t>[80]%</w:t>
                        </w:r>
                        <w:r w:rsidRPr="00DF2B80">
                          <w:rPr>
                            <w:b/>
                            <w:bCs/>
                            <w:lang w:val="en-US" w:eastAsia="zh-CN"/>
                          </w:rPr>
                          <w:t xml:space="preserve"> </w:t>
                        </w:r>
                      </w:p>
                    </w:tc>
                    <w:tc>
                      <w:tcPr>
                        <w:tcW w:w="744"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B66F01" w:rsidRPr="00DF2B80" w:rsidRDefault="00B66F01" w:rsidP="00AC1915">
                        <w:pPr>
                          <w:spacing w:afterLines="100"/>
                          <w:rPr>
                            <w:lang w:val="en-US" w:eastAsia="zh-CN"/>
                          </w:rPr>
                        </w:pPr>
                        <w:r w:rsidRPr="00DF2B80">
                          <w:rPr>
                            <w:b/>
                            <w:bCs/>
                            <w:lang w:eastAsia="zh-CN"/>
                          </w:rPr>
                          <w:t>[90]%</w:t>
                        </w:r>
                        <w:r w:rsidRPr="00DF2B80">
                          <w:rPr>
                            <w:b/>
                            <w:bCs/>
                            <w:lang w:val="en-US" w:eastAsia="zh-CN"/>
                          </w:rPr>
                          <w:t xml:space="preserve"> </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B66F01" w:rsidRPr="00DF2B80" w:rsidRDefault="00B66F01" w:rsidP="00AC1915">
                        <w:pPr>
                          <w:spacing w:afterLines="100"/>
                          <w:rPr>
                            <w:lang w:val="en-US" w:eastAsia="zh-CN"/>
                          </w:rPr>
                        </w:pPr>
                        <w:r w:rsidRPr="00DF2B80">
                          <w:rPr>
                            <w:b/>
                            <w:bCs/>
                            <w:lang w:eastAsia="zh-CN"/>
                          </w:rPr>
                          <w:t>[50]%</w:t>
                        </w:r>
                        <w:r w:rsidRPr="00DF2B80">
                          <w:rPr>
                            <w:b/>
                            <w:bCs/>
                            <w:lang w:val="en-US" w:eastAsia="zh-CN"/>
                          </w:rPr>
                          <w:t xml:space="preserve"> </w:t>
                        </w:r>
                      </w:p>
                    </w:tc>
                  </w:tr>
                </w:tbl>
                <w:p w:rsidR="00B66F01" w:rsidRPr="00DF2B80" w:rsidRDefault="00B66F01" w:rsidP="00B66F01">
                  <w:pPr>
                    <w:rPr>
                      <w:rFonts w:eastAsia="DengXian"/>
                      <w:lang w:eastAsia="zh-CN"/>
                    </w:rPr>
                  </w:pPr>
                </w:p>
              </w:txbxContent>
            </v:textbox>
            <w10:wrap type="none"/>
            <w10:anchorlock/>
          </v:shape>
        </w:pict>
      </w:r>
      <w:r w:rsidR="00155962">
        <w:rPr>
          <w:lang w:val="en-US" w:eastAsia="zh-CN"/>
        </w:rPr>
        <w:tab/>
      </w:r>
    </w:p>
    <w:p w:rsidR="00155962" w:rsidRPr="00B40469" w:rsidRDefault="00155962" w:rsidP="00AC1915">
      <w:pPr>
        <w:spacing w:afterLines="100"/>
        <w:rPr>
          <w:lang w:eastAsia="zh-CN"/>
        </w:rPr>
      </w:pPr>
      <w:r w:rsidRPr="00587145">
        <w:rPr>
          <w:rFonts w:hint="eastAsia"/>
          <w:b/>
          <w:u w:val="single"/>
          <w:lang w:eastAsia="zh-CN"/>
        </w:rPr>
        <w:t xml:space="preserve">Proposal </w:t>
      </w:r>
      <w:r>
        <w:rPr>
          <w:rFonts w:hint="eastAsia"/>
          <w:b/>
          <w:u w:val="single"/>
          <w:lang w:eastAsia="zh-CN"/>
        </w:rPr>
        <w:t>2</w:t>
      </w:r>
      <w:r w:rsidRPr="00587145">
        <w:rPr>
          <w:rFonts w:hint="eastAsia"/>
          <w:b/>
          <w:u w:val="single"/>
          <w:lang w:eastAsia="zh-CN"/>
        </w:rPr>
        <w:t>:</w:t>
      </w:r>
      <w:r w:rsidRPr="006D35BD">
        <w:rPr>
          <w:lang w:val="en-US" w:eastAsia="zh-CN"/>
        </w:rPr>
        <w:t xml:space="preserve"> </w:t>
      </w:r>
      <w:r>
        <w:rPr>
          <w:b/>
          <w:lang w:eastAsia="zh-CN"/>
        </w:rPr>
        <w:t xml:space="preserve"> </w:t>
      </w:r>
      <w:r>
        <w:rPr>
          <w:rFonts w:hint="eastAsia"/>
          <w:b/>
          <w:lang w:eastAsia="zh-CN"/>
        </w:rPr>
        <w:t>PC2 inter-band EN-DC (LTE TDD PC3 + NR TDD PC3</w:t>
      </w:r>
      <w:r w:rsidRPr="00B40469">
        <w:rPr>
          <w:rFonts w:hint="eastAsia"/>
          <w:b/>
          <w:lang w:eastAsia="zh-CN"/>
        </w:rPr>
        <w:t>) can be supported from Rel-15 in r</w:t>
      </w:r>
      <w:r w:rsidRPr="00B40469">
        <w:rPr>
          <w:b/>
          <w:lang w:eastAsia="zh-CN"/>
        </w:rPr>
        <w:t xml:space="preserve">elease </w:t>
      </w:r>
      <w:r w:rsidRPr="00B40469">
        <w:rPr>
          <w:rFonts w:hint="eastAsia"/>
          <w:b/>
          <w:lang w:eastAsia="zh-CN"/>
        </w:rPr>
        <w:t>i</w:t>
      </w:r>
      <w:r w:rsidRPr="00B40469">
        <w:rPr>
          <w:b/>
          <w:lang w:eastAsia="zh-CN"/>
        </w:rPr>
        <w:t>ndependence</w:t>
      </w:r>
      <w:r w:rsidRPr="00B40469">
        <w:rPr>
          <w:rFonts w:hint="eastAsia"/>
          <w:b/>
          <w:lang w:eastAsia="zh-CN"/>
        </w:rPr>
        <w:t xml:space="preserve"> </w:t>
      </w:r>
      <w:r w:rsidRPr="00B40469">
        <w:rPr>
          <w:b/>
          <w:lang w:eastAsia="zh-CN"/>
        </w:rPr>
        <w:t>manner</w:t>
      </w:r>
      <w:r w:rsidRPr="00B40469">
        <w:rPr>
          <w:rFonts w:hint="eastAsia"/>
          <w:b/>
          <w:lang w:eastAsia="zh-CN"/>
        </w:rPr>
        <w:t>.</w:t>
      </w:r>
    </w:p>
    <w:p w:rsidR="00155962" w:rsidRDefault="00155962" w:rsidP="00155962">
      <w:pPr>
        <w:pStyle w:val="1"/>
        <w:keepLines/>
        <w:pBdr>
          <w:top w:val="single" w:sz="12" w:space="3" w:color="auto"/>
        </w:pBdr>
        <w:tabs>
          <w:tab w:val="num" w:pos="420"/>
        </w:tabs>
        <w:spacing w:before="240" w:after="180"/>
        <w:ind w:left="420" w:right="0" w:hanging="420"/>
        <w:rPr>
          <w:sz w:val="28"/>
          <w:szCs w:val="24"/>
          <w:lang w:eastAsia="zh-CN"/>
        </w:rPr>
      </w:pPr>
      <w:r>
        <w:rPr>
          <w:rFonts w:hint="eastAsia"/>
          <w:sz w:val="28"/>
          <w:szCs w:val="24"/>
          <w:lang w:eastAsia="zh-CN"/>
        </w:rPr>
        <w:t xml:space="preserve">4   </w:t>
      </w:r>
      <w:r w:rsidRPr="00E50F8C">
        <w:rPr>
          <w:sz w:val="28"/>
          <w:szCs w:val="24"/>
          <w:lang w:eastAsia="zh-CN"/>
        </w:rPr>
        <w:t>References</w:t>
      </w:r>
    </w:p>
    <w:p w:rsidR="00155962" w:rsidRDefault="00155962" w:rsidP="00155962">
      <w:pPr>
        <w:pStyle w:val="a"/>
        <w:numPr>
          <w:ilvl w:val="0"/>
          <w:numId w:val="0"/>
        </w:numPr>
        <w:spacing w:line="360" w:lineRule="auto"/>
        <w:rPr>
          <w:rFonts w:eastAsia="宋体"/>
          <w:noProof/>
          <w:lang w:eastAsia="zh-CN"/>
        </w:rPr>
      </w:pPr>
      <w:r>
        <w:rPr>
          <w:rFonts w:hint="eastAsia"/>
          <w:noProof/>
        </w:rPr>
        <w:t xml:space="preserve">[1]  </w:t>
      </w:r>
      <w:r w:rsidRPr="005473D0">
        <w:rPr>
          <w:rFonts w:hint="eastAsia"/>
          <w:noProof/>
        </w:rPr>
        <w:t>R4-1905001</w:t>
      </w:r>
      <w:r w:rsidRPr="00172FEA">
        <w:rPr>
          <w:noProof/>
        </w:rPr>
        <w:t xml:space="preserve"> </w:t>
      </w:r>
      <w:r w:rsidRPr="005473D0">
        <w:rPr>
          <w:noProof/>
        </w:rPr>
        <w:t>WF on PC2 EN-DC (1 LTE TDD band + 1 NR TDD band)</w:t>
      </w:r>
      <w:r>
        <w:rPr>
          <w:rFonts w:hint="eastAsia"/>
          <w:noProof/>
        </w:rPr>
        <w:t>. CMCC</w:t>
      </w:r>
      <w:r>
        <w:rPr>
          <w:rFonts w:eastAsia="宋体" w:hint="eastAsia"/>
          <w:noProof/>
          <w:lang w:eastAsia="zh-CN"/>
        </w:rPr>
        <w:t>, vivo, OPPO, CATT</w:t>
      </w:r>
    </w:p>
    <w:p w:rsidR="00FC1F40" w:rsidRPr="005473D0" w:rsidRDefault="00FC1F40" w:rsidP="00155962">
      <w:pPr>
        <w:pStyle w:val="a"/>
        <w:numPr>
          <w:ilvl w:val="0"/>
          <w:numId w:val="0"/>
        </w:numPr>
        <w:spacing w:line="360" w:lineRule="auto"/>
        <w:rPr>
          <w:rFonts w:eastAsia="宋体"/>
          <w:lang w:eastAsia="zh-CN"/>
        </w:rPr>
      </w:pPr>
      <w:r>
        <w:rPr>
          <w:rFonts w:eastAsia="宋体" w:hint="eastAsia"/>
          <w:noProof/>
          <w:lang w:eastAsia="zh-CN"/>
        </w:rPr>
        <w:t xml:space="preserve">[2]  </w:t>
      </w:r>
      <w:r w:rsidRPr="00FC1F40">
        <w:rPr>
          <w:rFonts w:eastAsia="宋体"/>
          <w:noProof/>
          <w:lang w:eastAsia="zh-CN"/>
        </w:rPr>
        <w:t xml:space="preserve">RP-190315 </w:t>
      </w:r>
      <w:r w:rsidR="002B6363">
        <w:rPr>
          <w:rFonts w:eastAsia="宋体" w:hint="eastAsia"/>
          <w:noProof/>
          <w:lang w:eastAsia="zh-CN"/>
        </w:rPr>
        <w:t xml:space="preserve"> </w:t>
      </w:r>
      <w:r w:rsidRPr="00FC1F40">
        <w:rPr>
          <w:rFonts w:eastAsia="宋体"/>
          <w:noProof/>
          <w:lang w:eastAsia="zh-CN"/>
        </w:rPr>
        <w:t>Revised WID on Power Class 2 UE for EN-DC (1 LTE band +1 NR band)</w:t>
      </w:r>
      <w:r>
        <w:rPr>
          <w:rFonts w:eastAsia="宋体" w:hint="eastAsia"/>
          <w:noProof/>
          <w:lang w:eastAsia="zh-CN"/>
        </w:rPr>
        <w:t>.CMCC</w:t>
      </w:r>
    </w:p>
    <w:p w:rsidR="00155962" w:rsidRPr="007A767C" w:rsidRDefault="00155962" w:rsidP="00155962">
      <w:pPr>
        <w:pStyle w:val="a"/>
        <w:numPr>
          <w:ilvl w:val="0"/>
          <w:numId w:val="0"/>
        </w:numPr>
        <w:spacing w:line="360" w:lineRule="auto"/>
        <w:rPr>
          <w:rFonts w:eastAsia="宋体"/>
          <w:noProof/>
          <w:lang w:eastAsia="zh-CN"/>
        </w:rPr>
      </w:pPr>
    </w:p>
    <w:p w:rsidR="00D110FF" w:rsidRDefault="00D110FF"/>
    <w:sectPr w:rsidR="00D110FF" w:rsidSect="00FC1F40">
      <w:pgSz w:w="11907" w:h="16840" w:code="9"/>
      <w:pgMar w:top="1134" w:right="1021" w:bottom="1287" w:left="1021" w:header="720" w:footer="578" w:gutter="0"/>
      <w:cols w:space="720"/>
      <w:titlePg/>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等线">
    <w:altName w:val="宋体"/>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6A0A53"/>
    <w:multiLevelType w:val="hybridMultilevel"/>
    <w:tmpl w:val="9B300DA8"/>
    <w:lvl w:ilvl="0" w:tplc="5B6A6A02">
      <w:start w:val="1"/>
      <w:numFmt w:val="bullet"/>
      <w:lvlText w:val="•"/>
      <w:lvlJc w:val="left"/>
      <w:pPr>
        <w:tabs>
          <w:tab w:val="num" w:pos="720"/>
        </w:tabs>
        <w:ind w:left="720" w:hanging="360"/>
      </w:pPr>
      <w:rPr>
        <w:rFonts w:ascii="Arial" w:hAnsi="Arial" w:hint="default"/>
      </w:rPr>
    </w:lvl>
    <w:lvl w:ilvl="1" w:tplc="25FA4E7A">
      <w:start w:val="2455"/>
      <w:numFmt w:val="bullet"/>
      <w:lvlText w:val="•"/>
      <w:lvlJc w:val="left"/>
      <w:pPr>
        <w:tabs>
          <w:tab w:val="num" w:pos="1440"/>
        </w:tabs>
        <w:ind w:left="1440" w:hanging="360"/>
      </w:pPr>
      <w:rPr>
        <w:rFonts w:ascii="Arial" w:hAnsi="Arial" w:hint="default"/>
      </w:rPr>
    </w:lvl>
    <w:lvl w:ilvl="2" w:tplc="0DC24F38">
      <w:start w:val="2455"/>
      <w:numFmt w:val="bullet"/>
      <w:lvlText w:val="•"/>
      <w:lvlJc w:val="left"/>
      <w:pPr>
        <w:tabs>
          <w:tab w:val="num" w:pos="2160"/>
        </w:tabs>
        <w:ind w:left="2160" w:hanging="360"/>
      </w:pPr>
      <w:rPr>
        <w:rFonts w:ascii="Arial" w:hAnsi="Arial" w:hint="default"/>
      </w:rPr>
    </w:lvl>
    <w:lvl w:ilvl="3" w:tplc="A68E2532" w:tentative="1">
      <w:start w:val="1"/>
      <w:numFmt w:val="bullet"/>
      <w:lvlText w:val="•"/>
      <w:lvlJc w:val="left"/>
      <w:pPr>
        <w:tabs>
          <w:tab w:val="num" w:pos="2880"/>
        </w:tabs>
        <w:ind w:left="2880" w:hanging="360"/>
      </w:pPr>
      <w:rPr>
        <w:rFonts w:ascii="Arial" w:hAnsi="Arial" w:hint="default"/>
      </w:rPr>
    </w:lvl>
    <w:lvl w:ilvl="4" w:tplc="73A4F9E0" w:tentative="1">
      <w:start w:val="1"/>
      <w:numFmt w:val="bullet"/>
      <w:lvlText w:val="•"/>
      <w:lvlJc w:val="left"/>
      <w:pPr>
        <w:tabs>
          <w:tab w:val="num" w:pos="3600"/>
        </w:tabs>
        <w:ind w:left="3600" w:hanging="360"/>
      </w:pPr>
      <w:rPr>
        <w:rFonts w:ascii="Arial" w:hAnsi="Arial" w:hint="default"/>
      </w:rPr>
    </w:lvl>
    <w:lvl w:ilvl="5" w:tplc="D1044260" w:tentative="1">
      <w:start w:val="1"/>
      <w:numFmt w:val="bullet"/>
      <w:lvlText w:val="•"/>
      <w:lvlJc w:val="left"/>
      <w:pPr>
        <w:tabs>
          <w:tab w:val="num" w:pos="4320"/>
        </w:tabs>
        <w:ind w:left="4320" w:hanging="360"/>
      </w:pPr>
      <w:rPr>
        <w:rFonts w:ascii="Arial" w:hAnsi="Arial" w:hint="default"/>
      </w:rPr>
    </w:lvl>
    <w:lvl w:ilvl="6" w:tplc="D66A2504" w:tentative="1">
      <w:start w:val="1"/>
      <w:numFmt w:val="bullet"/>
      <w:lvlText w:val="•"/>
      <w:lvlJc w:val="left"/>
      <w:pPr>
        <w:tabs>
          <w:tab w:val="num" w:pos="5040"/>
        </w:tabs>
        <w:ind w:left="5040" w:hanging="360"/>
      </w:pPr>
      <w:rPr>
        <w:rFonts w:ascii="Arial" w:hAnsi="Arial" w:hint="default"/>
      </w:rPr>
    </w:lvl>
    <w:lvl w:ilvl="7" w:tplc="4E8EF6E8" w:tentative="1">
      <w:start w:val="1"/>
      <w:numFmt w:val="bullet"/>
      <w:lvlText w:val="•"/>
      <w:lvlJc w:val="left"/>
      <w:pPr>
        <w:tabs>
          <w:tab w:val="num" w:pos="5760"/>
        </w:tabs>
        <w:ind w:left="5760" w:hanging="360"/>
      </w:pPr>
      <w:rPr>
        <w:rFonts w:ascii="Arial" w:hAnsi="Arial" w:hint="default"/>
      </w:rPr>
    </w:lvl>
    <w:lvl w:ilvl="8" w:tplc="D21E6F30" w:tentative="1">
      <w:start w:val="1"/>
      <w:numFmt w:val="bullet"/>
      <w:lvlText w:val="•"/>
      <w:lvlJc w:val="left"/>
      <w:pPr>
        <w:tabs>
          <w:tab w:val="num" w:pos="6480"/>
        </w:tabs>
        <w:ind w:left="6480" w:hanging="360"/>
      </w:pPr>
      <w:rPr>
        <w:rFonts w:ascii="Arial" w:hAnsi="Arial" w:hint="default"/>
      </w:rPr>
    </w:lvl>
  </w:abstractNum>
  <w:abstractNum w:abstractNumId="1">
    <w:nsid w:val="4E820CBB"/>
    <w:multiLevelType w:val="hybridMultilevel"/>
    <w:tmpl w:val="30047F10"/>
    <w:lvl w:ilvl="0" w:tplc="5B6A6A0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3">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55962"/>
    <w:rsid w:val="00045E01"/>
    <w:rsid w:val="00155962"/>
    <w:rsid w:val="00167EB0"/>
    <w:rsid w:val="001E4877"/>
    <w:rsid w:val="002B6363"/>
    <w:rsid w:val="002C383F"/>
    <w:rsid w:val="003765E7"/>
    <w:rsid w:val="004B5E01"/>
    <w:rsid w:val="005369FC"/>
    <w:rsid w:val="00631E7A"/>
    <w:rsid w:val="006C4F54"/>
    <w:rsid w:val="007A2318"/>
    <w:rsid w:val="009B739A"/>
    <w:rsid w:val="009C5995"/>
    <w:rsid w:val="009E1753"/>
    <w:rsid w:val="00A8352C"/>
    <w:rsid w:val="00AC1915"/>
    <w:rsid w:val="00B24B58"/>
    <w:rsid w:val="00B6215D"/>
    <w:rsid w:val="00B66F01"/>
    <w:rsid w:val="00BD4142"/>
    <w:rsid w:val="00D110FF"/>
    <w:rsid w:val="00D61FF1"/>
    <w:rsid w:val="00D87A6F"/>
    <w:rsid w:val="00DF72B2"/>
    <w:rsid w:val="00E71706"/>
    <w:rsid w:val="00EB03AD"/>
    <w:rsid w:val="00EC1B6E"/>
    <w:rsid w:val="00EC4193"/>
    <w:rsid w:val="00F438E1"/>
    <w:rsid w:val="00F64ADF"/>
    <w:rsid w:val="00FC1F40"/>
    <w:rsid w:val="00FF02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55962"/>
    <w:rPr>
      <w:rFonts w:ascii="Times New Roman" w:eastAsia="宋体" w:hAnsi="Times New Roman" w:cs="Times New Roman"/>
      <w:kern w:val="0"/>
      <w:sz w:val="20"/>
      <w:szCs w:val="20"/>
      <w:lang w:val="en-GB" w:eastAsia="en-US"/>
    </w:rPr>
  </w:style>
  <w:style w:type="paragraph" w:styleId="1">
    <w:name w:val="heading 1"/>
    <w:aliases w:val="NMP Heading 1"/>
    <w:basedOn w:val="a0"/>
    <w:next w:val="a0"/>
    <w:link w:val="1Char"/>
    <w:qFormat/>
    <w:rsid w:val="00155962"/>
    <w:pPr>
      <w:keepNext/>
      <w:spacing w:after="240"/>
      <w:ind w:left="1985" w:right="284" w:hanging="1985"/>
      <w:outlineLvl w:val="0"/>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
    <w:basedOn w:val="a1"/>
    <w:link w:val="1"/>
    <w:rsid w:val="00155962"/>
    <w:rPr>
      <w:rFonts w:ascii="Arial" w:eastAsia="宋体" w:hAnsi="Arial" w:cs="Times New Roman"/>
      <w:b/>
      <w:kern w:val="0"/>
      <w:sz w:val="24"/>
      <w:szCs w:val="20"/>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155962"/>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155962"/>
    <w:rPr>
      <w:rFonts w:ascii="Times New Roman" w:eastAsia="宋体" w:hAnsi="Times New Roman" w:cs="Times New Roman"/>
      <w:kern w:val="0"/>
      <w:sz w:val="20"/>
      <w:szCs w:val="20"/>
      <w:lang w:eastAsia="en-US"/>
    </w:rPr>
  </w:style>
  <w:style w:type="paragraph" w:customStyle="1" w:styleId="B2">
    <w:name w:val="B2"/>
    <w:basedOn w:val="2"/>
    <w:link w:val="B2Char"/>
    <w:qFormat/>
    <w:rsid w:val="00155962"/>
    <w:pPr>
      <w:overflowPunct w:val="0"/>
      <w:autoSpaceDE w:val="0"/>
      <w:autoSpaceDN w:val="0"/>
      <w:adjustRightInd w:val="0"/>
      <w:spacing w:after="180"/>
      <w:ind w:leftChars="0" w:left="851" w:firstLineChars="0" w:hanging="284"/>
      <w:contextualSpacing w:val="0"/>
      <w:textAlignment w:val="baseline"/>
    </w:pPr>
    <w:rPr>
      <w:lang w:eastAsia="ja-JP"/>
    </w:rPr>
  </w:style>
  <w:style w:type="paragraph" w:customStyle="1" w:styleId="a">
    <w:name w:val="参考文献"/>
    <w:basedOn w:val="a0"/>
    <w:qFormat/>
    <w:rsid w:val="00155962"/>
    <w:pPr>
      <w:keepLines/>
      <w:numPr>
        <w:numId w:val="1"/>
      </w:numPr>
    </w:pPr>
    <w:rPr>
      <w:rFonts w:eastAsia="MS Mincho"/>
    </w:rPr>
  </w:style>
  <w:style w:type="paragraph" w:customStyle="1" w:styleId="3GPPHeader">
    <w:name w:val="3GPP_Header"/>
    <w:basedOn w:val="a0"/>
    <w:rsid w:val="0015596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har">
    <w:name w:val="B2 Char"/>
    <w:link w:val="B2"/>
    <w:qFormat/>
    <w:locked/>
    <w:rsid w:val="00155962"/>
    <w:rPr>
      <w:rFonts w:ascii="Times New Roman" w:eastAsia="宋体" w:hAnsi="Times New Roman" w:cs="Times New Roman"/>
      <w:kern w:val="0"/>
      <w:sz w:val="20"/>
      <w:szCs w:val="20"/>
      <w:lang w:val="en-GB" w:eastAsia="ja-JP"/>
    </w:rPr>
  </w:style>
  <w:style w:type="paragraph" w:styleId="2">
    <w:name w:val="List 2"/>
    <w:basedOn w:val="a0"/>
    <w:uiPriority w:val="99"/>
    <w:semiHidden/>
    <w:unhideWhenUsed/>
    <w:rsid w:val="00155962"/>
    <w:pPr>
      <w:ind w:leftChars="200" w:left="100" w:hangingChars="200" w:hanging="200"/>
      <w:contextualSpacing/>
    </w:pPr>
  </w:style>
  <w:style w:type="paragraph" w:styleId="a5">
    <w:name w:val="Balloon Text"/>
    <w:basedOn w:val="a0"/>
    <w:link w:val="Char0"/>
    <w:uiPriority w:val="99"/>
    <w:semiHidden/>
    <w:unhideWhenUsed/>
    <w:rsid w:val="00155962"/>
    <w:rPr>
      <w:sz w:val="18"/>
      <w:szCs w:val="18"/>
    </w:rPr>
  </w:style>
  <w:style w:type="character" w:customStyle="1" w:styleId="Char0">
    <w:name w:val="批注框文本 Char"/>
    <w:basedOn w:val="a1"/>
    <w:link w:val="a5"/>
    <w:uiPriority w:val="99"/>
    <w:semiHidden/>
    <w:rsid w:val="00155962"/>
    <w:rPr>
      <w:rFonts w:ascii="Times New Roman" w:eastAsia="宋体" w:hAnsi="Times New Roman" w:cs="Times New Roman"/>
      <w:kern w:val="0"/>
      <w:sz w:val="18"/>
      <w:szCs w:val="18"/>
      <w:lang w:val="en-GB" w:eastAsia="en-US"/>
    </w:rPr>
  </w:style>
  <w:style w:type="paragraph" w:styleId="a6">
    <w:name w:val="Document Map"/>
    <w:basedOn w:val="a0"/>
    <w:link w:val="Char1"/>
    <w:uiPriority w:val="99"/>
    <w:semiHidden/>
    <w:unhideWhenUsed/>
    <w:rsid w:val="00155962"/>
    <w:rPr>
      <w:rFonts w:ascii="宋体"/>
      <w:sz w:val="18"/>
      <w:szCs w:val="18"/>
    </w:rPr>
  </w:style>
  <w:style w:type="character" w:customStyle="1" w:styleId="Char1">
    <w:name w:val="文档结构图 Char"/>
    <w:basedOn w:val="a1"/>
    <w:link w:val="a6"/>
    <w:uiPriority w:val="99"/>
    <w:semiHidden/>
    <w:rsid w:val="00155962"/>
    <w:rPr>
      <w:rFonts w:ascii="宋体" w:eastAsia="宋体" w:hAnsi="Times New Roman" w:cs="Times New Roman"/>
      <w:kern w:val="0"/>
      <w:sz w:val="18"/>
      <w:szCs w:val="18"/>
      <w:lang w:val="en-GB" w:eastAsia="en-US"/>
    </w:rPr>
  </w:style>
  <w:style w:type="paragraph" w:styleId="a7">
    <w:name w:val="List Paragraph"/>
    <w:basedOn w:val="a0"/>
    <w:uiPriority w:val="34"/>
    <w:qFormat/>
    <w:rsid w:val="00A8352C"/>
    <w:pPr>
      <w:ind w:firstLineChars="200" w:firstLine="420"/>
    </w:pPr>
  </w:style>
</w:styles>
</file>

<file path=word/webSettings.xml><?xml version="1.0" encoding="utf-8"?>
<w:webSettings xmlns:r="http://schemas.openxmlformats.org/officeDocument/2006/relationships" xmlns:w="http://schemas.openxmlformats.org/wordprocessingml/2006/main">
  <w:divs>
    <w:div w:id="228541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3</Pages>
  <Words>522</Words>
  <Characters>2980</Characters>
  <Application>Microsoft Office Word</Application>
  <DocSecurity>0</DocSecurity>
  <Lines>24</Lines>
  <Paragraphs>6</Paragraphs>
  <ScaleCrop>false</ScaleCrop>
  <Company>cmcc</Company>
  <LinksUpToDate>false</LinksUpToDate>
  <CharactersWithSpaces>3496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 zhe</dc:creator>
  <cp:keywords/>
  <dc:description/>
  <cp:lastModifiedBy>shao zhe</cp:lastModifiedBy>
  <cp:revision>29</cp:revision>
  <dcterms:created xsi:type="dcterms:W3CDTF">2019-04-24T09:17:00Z</dcterms:created>
  <dcterms:modified xsi:type="dcterms:W3CDTF">2019-04-29T06:01:00Z</dcterms:modified>
</cp:coreProperties>
</file>